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FA" w:rsidRPr="00C52516" w:rsidRDefault="005D7969" w:rsidP="00B6071B">
      <w:pPr>
        <w:pStyle w:val="Heading1"/>
        <w:rPr>
          <w:lang w:val="sk-SK"/>
        </w:rPr>
      </w:pPr>
      <w:r w:rsidRPr="00C52516">
        <w:rPr>
          <w:lang w:val="sk-SK"/>
        </w:rPr>
        <w:t xml:space="preserve">Spoločnosť Novo </w:t>
      </w:r>
      <w:proofErr w:type="spellStart"/>
      <w:r w:rsidRPr="00C52516">
        <w:rPr>
          <w:lang w:val="sk-SK"/>
        </w:rPr>
        <w:t>Nordisk</w:t>
      </w:r>
      <w:proofErr w:type="spellEnd"/>
      <w:r w:rsidRPr="00C52516">
        <w:rPr>
          <w:lang w:val="sk-SK"/>
        </w:rPr>
        <w:t xml:space="preserve"> A/S sťahuje v</w:t>
      </w:r>
      <w:r w:rsidR="009D21B2">
        <w:rPr>
          <w:lang w:val="sk-SK"/>
        </w:rPr>
        <w:t> Slovenskej republike</w:t>
      </w:r>
      <w:r w:rsidRPr="00C52516">
        <w:rPr>
          <w:lang w:val="sk-SK"/>
        </w:rPr>
        <w:t xml:space="preserve"> z obehu </w:t>
      </w:r>
      <w:r w:rsidR="009D21B2">
        <w:rPr>
          <w:lang w:val="sk-SK"/>
        </w:rPr>
        <w:t>1</w:t>
      </w:r>
      <w:r w:rsidRPr="00C52516">
        <w:rPr>
          <w:lang w:val="sk-SK"/>
        </w:rPr>
        <w:t xml:space="preserve"> šarž</w:t>
      </w:r>
      <w:r w:rsidR="009D21B2">
        <w:rPr>
          <w:lang w:val="sk-SK"/>
        </w:rPr>
        <w:t>u</w:t>
      </w:r>
      <w:r w:rsidRPr="00C52516">
        <w:rPr>
          <w:lang w:val="sk-SK"/>
        </w:rPr>
        <w:t xml:space="preserve"> </w:t>
      </w:r>
      <w:r w:rsidR="00A253DF">
        <w:rPr>
          <w:lang w:val="sk-SK"/>
        </w:rPr>
        <w:t>lieku</w:t>
      </w:r>
      <w:r w:rsidR="00A253DF" w:rsidRPr="00C52516">
        <w:rPr>
          <w:lang w:val="sk-SK"/>
        </w:rPr>
        <w:t xml:space="preserve"> </w:t>
      </w:r>
      <w:proofErr w:type="spellStart"/>
      <w:r w:rsidRPr="00C52516">
        <w:rPr>
          <w:lang w:val="sk-SK"/>
        </w:rPr>
        <w:t>GlucaGen</w:t>
      </w:r>
      <w:proofErr w:type="spellEnd"/>
      <w:r w:rsidRPr="00C52516">
        <w:rPr>
          <w:vertAlign w:val="superscript"/>
          <w:lang w:val="sk-SK"/>
        </w:rPr>
        <w:t>®</w:t>
      </w:r>
      <w:r w:rsidRPr="00C52516">
        <w:rPr>
          <w:lang w:val="sk-SK"/>
        </w:rPr>
        <w:t xml:space="preserve"> </w:t>
      </w:r>
      <w:proofErr w:type="spellStart"/>
      <w:r w:rsidRPr="00C52516">
        <w:rPr>
          <w:lang w:val="sk-SK"/>
        </w:rPr>
        <w:t>HypoKit</w:t>
      </w:r>
      <w:proofErr w:type="spellEnd"/>
    </w:p>
    <w:p w:rsidR="00E21EFD" w:rsidRPr="00C52516" w:rsidRDefault="00E21EFD" w:rsidP="00E21EFD">
      <w:pPr>
        <w:rPr>
          <w:lang w:val="sk-SK"/>
        </w:rPr>
      </w:pPr>
    </w:p>
    <w:p w:rsidR="00E21EFD" w:rsidRPr="00C52516" w:rsidRDefault="005D7969" w:rsidP="00B6071B">
      <w:pPr>
        <w:rPr>
          <w:szCs w:val="20"/>
          <w:lang w:val="sk-SK"/>
        </w:rPr>
      </w:pPr>
      <w:r w:rsidRPr="00C52516">
        <w:rPr>
          <w:b/>
          <w:szCs w:val="20"/>
          <w:lang w:val="sk-SK"/>
        </w:rPr>
        <w:t>[</w:t>
      </w:r>
      <w:r w:rsidR="009D21B2">
        <w:rPr>
          <w:b/>
          <w:szCs w:val="20"/>
          <w:lang w:val="sk-SK"/>
        </w:rPr>
        <w:t>Bratislava, Slovensko, 05-Sep-2016</w:t>
      </w:r>
      <w:r w:rsidRPr="00C52516">
        <w:rPr>
          <w:b/>
          <w:szCs w:val="20"/>
          <w:lang w:val="sk-SK"/>
        </w:rPr>
        <w:t xml:space="preserve">] – </w:t>
      </w:r>
      <w:r w:rsidRPr="00C52516">
        <w:rPr>
          <w:szCs w:val="20"/>
          <w:lang w:val="sk-SK"/>
        </w:rPr>
        <w:t xml:space="preserve">Spoločnosť Novo </w:t>
      </w:r>
      <w:proofErr w:type="spellStart"/>
      <w:r w:rsidRPr="00C52516">
        <w:rPr>
          <w:szCs w:val="20"/>
          <w:lang w:val="sk-SK"/>
        </w:rPr>
        <w:t>Nordisk</w:t>
      </w:r>
      <w:proofErr w:type="spellEnd"/>
      <w:r w:rsidRPr="00C52516">
        <w:rPr>
          <w:szCs w:val="20"/>
          <w:lang w:val="sk-SK"/>
        </w:rPr>
        <w:t xml:space="preserve"> A/S sťahuje v</w:t>
      </w:r>
      <w:r w:rsidR="009D21B2">
        <w:rPr>
          <w:szCs w:val="20"/>
          <w:lang w:val="sk-SK"/>
        </w:rPr>
        <w:t> Slovenskej republike</w:t>
      </w:r>
      <w:r w:rsidRPr="00C52516">
        <w:rPr>
          <w:szCs w:val="20"/>
          <w:lang w:val="sk-SK"/>
        </w:rPr>
        <w:t xml:space="preserve"> z obehu </w:t>
      </w:r>
      <w:r w:rsidR="009D21B2">
        <w:rPr>
          <w:szCs w:val="20"/>
          <w:lang w:val="sk-SK"/>
        </w:rPr>
        <w:t>1</w:t>
      </w:r>
      <w:r w:rsidRPr="00C52516">
        <w:rPr>
          <w:szCs w:val="20"/>
          <w:lang w:val="sk-SK"/>
        </w:rPr>
        <w:t xml:space="preserve"> šarž</w:t>
      </w:r>
      <w:r w:rsidR="009D21B2">
        <w:rPr>
          <w:szCs w:val="20"/>
          <w:lang w:val="sk-SK"/>
        </w:rPr>
        <w:t>u</w:t>
      </w:r>
      <w:r w:rsidRPr="00C52516">
        <w:rPr>
          <w:szCs w:val="20"/>
          <w:lang w:val="sk-SK"/>
        </w:rPr>
        <w:t xml:space="preserve"> </w:t>
      </w:r>
      <w:r w:rsidR="00A253DF">
        <w:rPr>
          <w:szCs w:val="20"/>
          <w:lang w:val="sk-SK"/>
        </w:rPr>
        <w:t>lieku</w:t>
      </w:r>
      <w:r w:rsidR="00A253DF" w:rsidRPr="00C52516">
        <w:rPr>
          <w:szCs w:val="20"/>
          <w:lang w:val="sk-SK"/>
        </w:rPr>
        <w:t xml:space="preserve"> </w:t>
      </w:r>
      <w:proofErr w:type="spellStart"/>
      <w:r w:rsidRPr="00C52516">
        <w:rPr>
          <w:szCs w:val="20"/>
          <w:lang w:val="sk-SK"/>
        </w:rPr>
        <w:t>GlucaGen</w:t>
      </w:r>
      <w:proofErr w:type="spellEnd"/>
      <w:r w:rsidRPr="00C52516">
        <w:rPr>
          <w:szCs w:val="20"/>
          <w:vertAlign w:val="superscript"/>
          <w:lang w:val="sk-SK"/>
        </w:rPr>
        <w:t>®</w:t>
      </w:r>
      <w:r w:rsidRPr="00C52516">
        <w:rPr>
          <w:szCs w:val="20"/>
          <w:lang w:val="sk-SK"/>
        </w:rPr>
        <w:t xml:space="preserve"> </w:t>
      </w:r>
      <w:proofErr w:type="spellStart"/>
      <w:r w:rsidRPr="00C52516">
        <w:rPr>
          <w:szCs w:val="20"/>
          <w:lang w:val="sk-SK"/>
        </w:rPr>
        <w:t>HypoKit</w:t>
      </w:r>
      <w:proofErr w:type="spellEnd"/>
      <w:r w:rsidRPr="00C52516">
        <w:rPr>
          <w:szCs w:val="20"/>
          <w:lang w:val="sk-SK"/>
        </w:rPr>
        <w:t>.</w:t>
      </w:r>
      <w:r w:rsidR="00180FB2" w:rsidRPr="00C52516">
        <w:rPr>
          <w:szCs w:val="20"/>
          <w:lang w:val="sk-SK"/>
        </w:rPr>
        <w:t xml:space="preserve"> </w:t>
      </w:r>
      <w:r w:rsidRPr="00C52516">
        <w:rPr>
          <w:szCs w:val="20"/>
          <w:lang w:val="sk-SK"/>
        </w:rPr>
        <w:t xml:space="preserve">Produkt </w:t>
      </w:r>
      <w:proofErr w:type="spellStart"/>
      <w:r w:rsidRPr="00C52516">
        <w:rPr>
          <w:szCs w:val="20"/>
          <w:lang w:val="sk-SK"/>
        </w:rPr>
        <w:t>GlucaGen</w:t>
      </w:r>
      <w:proofErr w:type="spellEnd"/>
      <w:r w:rsidRPr="00C52516">
        <w:rPr>
          <w:szCs w:val="20"/>
          <w:lang w:val="sk-SK"/>
        </w:rPr>
        <w:t xml:space="preserve">® </w:t>
      </w:r>
      <w:proofErr w:type="spellStart"/>
      <w:r w:rsidRPr="00C52516">
        <w:rPr>
          <w:szCs w:val="20"/>
          <w:lang w:val="sk-SK"/>
        </w:rPr>
        <w:t>HypoKit</w:t>
      </w:r>
      <w:proofErr w:type="spellEnd"/>
      <w:r w:rsidRPr="00C52516">
        <w:rPr>
          <w:szCs w:val="20"/>
          <w:lang w:val="sk-SK"/>
        </w:rPr>
        <w:t xml:space="preserve"> je indikovaný na liečbu ťažkej </w:t>
      </w:r>
      <w:proofErr w:type="spellStart"/>
      <w:r w:rsidRPr="00C52516">
        <w:rPr>
          <w:szCs w:val="20"/>
          <w:lang w:val="sk-SK"/>
        </w:rPr>
        <w:t>hypoglykémie</w:t>
      </w:r>
      <w:proofErr w:type="spellEnd"/>
      <w:r w:rsidRPr="00C52516">
        <w:rPr>
          <w:szCs w:val="20"/>
          <w:lang w:val="sk-SK"/>
        </w:rPr>
        <w:t xml:space="preserve"> (nízkej hladiny cukru v krvi) u diabetikov liečených inzulínom.</w:t>
      </w:r>
    </w:p>
    <w:p w:rsidR="00E21EFD" w:rsidRPr="00C52516" w:rsidRDefault="00E21EFD">
      <w:pPr>
        <w:spacing w:after="200" w:line="276" w:lineRule="auto"/>
        <w:rPr>
          <w:szCs w:val="20"/>
          <w:lang w:val="sk-SK"/>
        </w:rPr>
      </w:pPr>
    </w:p>
    <w:p w:rsidR="002B03AC" w:rsidRPr="00C52516" w:rsidRDefault="005D7969" w:rsidP="00B6071B">
      <w:pPr>
        <w:rPr>
          <w:szCs w:val="20"/>
          <w:lang w:val="sk-SK"/>
        </w:rPr>
      </w:pPr>
      <w:r w:rsidRPr="00C52516">
        <w:rPr>
          <w:szCs w:val="20"/>
          <w:lang w:val="sk-SK"/>
        </w:rPr>
        <w:t xml:space="preserve">Spoločnosť Novo </w:t>
      </w:r>
      <w:proofErr w:type="spellStart"/>
      <w:r w:rsidRPr="00C52516">
        <w:rPr>
          <w:szCs w:val="20"/>
          <w:lang w:val="sk-SK"/>
        </w:rPr>
        <w:t>Nordisk</w:t>
      </w:r>
      <w:proofErr w:type="spellEnd"/>
      <w:r w:rsidRPr="00C52516">
        <w:rPr>
          <w:szCs w:val="20"/>
          <w:lang w:val="sk-SK"/>
        </w:rPr>
        <w:t xml:space="preserve"> vykonala </w:t>
      </w:r>
      <w:r w:rsidR="009D21B2">
        <w:rPr>
          <w:szCs w:val="20"/>
          <w:lang w:val="sk-SK"/>
        </w:rPr>
        <w:t>šetrenie</w:t>
      </w:r>
      <w:r w:rsidRPr="00C52516">
        <w:rPr>
          <w:szCs w:val="20"/>
          <w:lang w:val="sk-SK"/>
        </w:rPr>
        <w:t xml:space="preserve">, ktorým sa zistilo malé množstvo oddelených ihiel (0,006 %) na striekačke v niektorých šaržách </w:t>
      </w:r>
      <w:r w:rsidR="00A253DF">
        <w:rPr>
          <w:szCs w:val="20"/>
          <w:lang w:val="sk-SK"/>
        </w:rPr>
        <w:t>lieku</w:t>
      </w:r>
      <w:r w:rsidR="00A253DF" w:rsidRPr="00C52516">
        <w:rPr>
          <w:szCs w:val="20"/>
          <w:lang w:val="sk-SK"/>
        </w:rPr>
        <w:t xml:space="preserve"> </w:t>
      </w:r>
      <w:proofErr w:type="spellStart"/>
      <w:r w:rsidRPr="00C52516">
        <w:rPr>
          <w:szCs w:val="20"/>
          <w:lang w:val="sk-SK"/>
        </w:rPr>
        <w:t>GlucaGen</w:t>
      </w:r>
      <w:proofErr w:type="spellEnd"/>
      <w:r w:rsidRPr="00C52516">
        <w:rPr>
          <w:szCs w:val="20"/>
          <w:vertAlign w:val="superscript"/>
          <w:lang w:val="sk-SK"/>
        </w:rPr>
        <w:t>®</w:t>
      </w:r>
      <w:r w:rsidRPr="00C52516">
        <w:rPr>
          <w:szCs w:val="20"/>
          <w:lang w:val="sk-SK"/>
        </w:rPr>
        <w:t xml:space="preserve"> </w:t>
      </w:r>
      <w:proofErr w:type="spellStart"/>
      <w:r w:rsidRPr="00C52516">
        <w:rPr>
          <w:szCs w:val="20"/>
          <w:lang w:val="sk-SK"/>
        </w:rPr>
        <w:t>HypoKit</w:t>
      </w:r>
      <w:proofErr w:type="spellEnd"/>
      <w:r w:rsidRPr="00C52516">
        <w:rPr>
          <w:szCs w:val="20"/>
          <w:lang w:val="sk-SK"/>
        </w:rPr>
        <w:t>.</w:t>
      </w:r>
      <w:r w:rsidR="002B03AC" w:rsidRPr="00C52516">
        <w:rPr>
          <w:szCs w:val="20"/>
          <w:lang w:val="sk-SK"/>
        </w:rPr>
        <w:t xml:space="preserve"> </w:t>
      </w:r>
      <w:r w:rsidRPr="00C52516">
        <w:rPr>
          <w:szCs w:val="20"/>
          <w:lang w:val="sk-SK"/>
        </w:rPr>
        <w:t xml:space="preserve">V záujme ochrany bezpečnosti pacientov sťahuje spoločnosť Novo </w:t>
      </w:r>
      <w:proofErr w:type="spellStart"/>
      <w:r w:rsidRPr="00C52516">
        <w:rPr>
          <w:szCs w:val="20"/>
          <w:lang w:val="sk-SK"/>
        </w:rPr>
        <w:t>Nordisk</w:t>
      </w:r>
      <w:proofErr w:type="spellEnd"/>
      <w:r w:rsidRPr="00C52516">
        <w:rPr>
          <w:szCs w:val="20"/>
          <w:lang w:val="sk-SK"/>
        </w:rPr>
        <w:t xml:space="preserve"> dotknuté šarže od </w:t>
      </w:r>
      <w:r w:rsidR="009D21B2">
        <w:rPr>
          <w:szCs w:val="20"/>
          <w:lang w:val="sk-SK"/>
        </w:rPr>
        <w:t>distribútorov</w:t>
      </w:r>
      <w:r w:rsidRPr="00C52516">
        <w:rPr>
          <w:szCs w:val="20"/>
          <w:lang w:val="sk-SK"/>
        </w:rPr>
        <w:t>, z lekární a od pacientov v</w:t>
      </w:r>
      <w:r w:rsidR="009D21B2">
        <w:rPr>
          <w:szCs w:val="20"/>
          <w:lang w:val="sk-SK"/>
        </w:rPr>
        <w:t> Slovenskej republike.</w:t>
      </w:r>
      <w:r w:rsidR="002B03AC" w:rsidRPr="00C52516" w:rsidDel="00DD0162">
        <w:rPr>
          <w:szCs w:val="20"/>
          <w:lang w:val="sk-SK"/>
        </w:rPr>
        <w:t xml:space="preserve"> </w:t>
      </w:r>
    </w:p>
    <w:p w:rsidR="002B03AC" w:rsidRPr="00C52516" w:rsidRDefault="002B03AC" w:rsidP="002B03AC">
      <w:pPr>
        <w:rPr>
          <w:szCs w:val="20"/>
          <w:highlight w:val="yellow"/>
          <w:lang w:val="sk-SK"/>
        </w:rPr>
      </w:pPr>
    </w:p>
    <w:p w:rsidR="009D21B2" w:rsidRPr="009D21B2" w:rsidRDefault="009D21B2" w:rsidP="009D21B2">
      <w:pPr>
        <w:rPr>
          <w:szCs w:val="20"/>
          <w:lang w:val="sk-SK"/>
        </w:rPr>
      </w:pPr>
      <w:r w:rsidRPr="009D21B2">
        <w:rPr>
          <w:szCs w:val="20"/>
          <w:lang w:val="sk-SK"/>
        </w:rPr>
        <w:t xml:space="preserve">Z obehu sťahujeme nasledujúce čísla šarží </w:t>
      </w:r>
      <w:r w:rsidR="00A253DF">
        <w:rPr>
          <w:szCs w:val="20"/>
          <w:lang w:val="sk-SK"/>
        </w:rPr>
        <w:t>lieku</w:t>
      </w:r>
      <w:r w:rsidR="00A253DF" w:rsidRPr="009D21B2">
        <w:rPr>
          <w:szCs w:val="20"/>
          <w:lang w:val="sk-SK"/>
        </w:rPr>
        <w:t xml:space="preserve"> </w:t>
      </w:r>
      <w:proofErr w:type="spellStart"/>
      <w:r w:rsidRPr="009D21B2">
        <w:rPr>
          <w:szCs w:val="20"/>
          <w:lang w:val="sk-SK"/>
        </w:rPr>
        <w:t>GlucaGen</w:t>
      </w:r>
      <w:proofErr w:type="spellEnd"/>
      <w:r w:rsidRPr="009D21B2">
        <w:rPr>
          <w:szCs w:val="20"/>
          <w:lang w:val="sk-SK"/>
        </w:rPr>
        <w:t xml:space="preserve">® </w:t>
      </w:r>
      <w:proofErr w:type="spellStart"/>
      <w:r w:rsidRPr="009D21B2">
        <w:rPr>
          <w:szCs w:val="20"/>
          <w:lang w:val="sk-SK"/>
        </w:rPr>
        <w:t>HypoKit</w:t>
      </w:r>
      <w:proofErr w:type="spellEnd"/>
      <w:r w:rsidRPr="009D21B2">
        <w:rPr>
          <w:szCs w:val="20"/>
          <w:lang w:val="sk-SK"/>
        </w:rPr>
        <w:t>:</w:t>
      </w:r>
    </w:p>
    <w:p w:rsidR="009D21B2" w:rsidRPr="009D21B2" w:rsidRDefault="009D21B2" w:rsidP="009D21B2">
      <w:pPr>
        <w:rPr>
          <w:szCs w:val="20"/>
          <w:lang w:val="sk-SK"/>
        </w:rPr>
      </w:pPr>
    </w:p>
    <w:p w:rsidR="002B03AC" w:rsidRDefault="009D21B2" w:rsidP="009D21B2">
      <w:pPr>
        <w:rPr>
          <w:szCs w:val="20"/>
          <w:lang w:val="sk-SK"/>
        </w:rPr>
      </w:pPr>
      <w:r w:rsidRPr="009D21B2">
        <w:rPr>
          <w:szCs w:val="20"/>
          <w:lang w:val="sk-SK"/>
        </w:rPr>
        <w:t>Šarža: FS6X493, dátum exspirácie: Aug-18</w:t>
      </w:r>
    </w:p>
    <w:p w:rsidR="009D21B2" w:rsidRPr="00C52516" w:rsidRDefault="009D21B2" w:rsidP="009D21B2">
      <w:pPr>
        <w:rPr>
          <w:szCs w:val="20"/>
          <w:lang w:val="sk-SK"/>
        </w:rPr>
      </w:pPr>
    </w:p>
    <w:p w:rsidR="009D21B2" w:rsidRDefault="009D21B2">
      <w:pPr>
        <w:spacing w:after="200" w:line="276" w:lineRule="auto"/>
        <w:contextualSpacing w:val="0"/>
        <w:rPr>
          <w:szCs w:val="20"/>
          <w:lang w:val="sk-SK"/>
        </w:rPr>
      </w:pPr>
      <w:r>
        <w:rPr>
          <w:szCs w:val="20"/>
          <w:lang w:val="sk-SK"/>
        </w:rPr>
        <w:br w:type="page"/>
      </w:r>
    </w:p>
    <w:p w:rsidR="002B03AC" w:rsidRPr="00C52516" w:rsidRDefault="005D7969" w:rsidP="005D7969">
      <w:pPr>
        <w:rPr>
          <w:szCs w:val="20"/>
          <w:lang w:val="sk-SK"/>
        </w:rPr>
      </w:pPr>
      <w:r w:rsidRPr="00C52516">
        <w:rPr>
          <w:szCs w:val="20"/>
          <w:lang w:val="sk-SK"/>
        </w:rPr>
        <w:lastRenderedPageBreak/>
        <w:t xml:space="preserve">Pacienti alebo opatrovatelia si môžu sami skontrolovať číslo šarže, aby zistili, či sa problém týka aj ich </w:t>
      </w:r>
      <w:r w:rsidR="00A253DF">
        <w:rPr>
          <w:szCs w:val="20"/>
          <w:lang w:val="sk-SK"/>
        </w:rPr>
        <w:t>lieku</w:t>
      </w:r>
      <w:r w:rsidR="00A253DF" w:rsidRPr="00C52516">
        <w:rPr>
          <w:szCs w:val="20"/>
          <w:lang w:val="sk-SK"/>
        </w:rPr>
        <w:t xml:space="preserve"> </w:t>
      </w:r>
      <w:proofErr w:type="spellStart"/>
      <w:r w:rsidRPr="00C52516">
        <w:rPr>
          <w:szCs w:val="20"/>
          <w:lang w:val="sk-SK"/>
        </w:rPr>
        <w:t>GlucaGen</w:t>
      </w:r>
      <w:proofErr w:type="spellEnd"/>
      <w:r w:rsidRPr="00C52516">
        <w:rPr>
          <w:szCs w:val="20"/>
          <w:vertAlign w:val="superscript"/>
          <w:lang w:val="sk-SK"/>
        </w:rPr>
        <w:t>®</w:t>
      </w:r>
      <w:r w:rsidRPr="00C52516">
        <w:rPr>
          <w:szCs w:val="20"/>
          <w:lang w:val="sk-SK"/>
        </w:rPr>
        <w:t xml:space="preserve"> </w:t>
      </w:r>
      <w:proofErr w:type="spellStart"/>
      <w:r w:rsidRPr="00C52516">
        <w:rPr>
          <w:szCs w:val="20"/>
          <w:lang w:val="sk-SK"/>
        </w:rPr>
        <w:t>HypoKit</w:t>
      </w:r>
      <w:proofErr w:type="spellEnd"/>
      <w:r w:rsidRPr="00C52516">
        <w:rPr>
          <w:szCs w:val="20"/>
          <w:lang w:val="sk-SK"/>
        </w:rPr>
        <w:t>.</w:t>
      </w:r>
      <w:r w:rsidR="002B03AC" w:rsidRPr="00C52516">
        <w:rPr>
          <w:szCs w:val="20"/>
          <w:lang w:val="sk-SK"/>
        </w:rPr>
        <w:t xml:space="preserve"> </w:t>
      </w:r>
      <w:r w:rsidRPr="00C52516">
        <w:rPr>
          <w:szCs w:val="20"/>
          <w:lang w:val="sk-SK"/>
        </w:rPr>
        <w:t xml:space="preserve">Číslo šarže je vytlačené na </w:t>
      </w:r>
      <w:r w:rsidR="00A253DF">
        <w:rPr>
          <w:szCs w:val="20"/>
          <w:lang w:val="sk-SK"/>
        </w:rPr>
        <w:t>lieku</w:t>
      </w:r>
      <w:r w:rsidR="00A253DF" w:rsidRPr="00C52516">
        <w:rPr>
          <w:szCs w:val="20"/>
          <w:lang w:val="sk-SK"/>
        </w:rPr>
        <w:t xml:space="preserve"> </w:t>
      </w:r>
      <w:proofErr w:type="spellStart"/>
      <w:r w:rsidRPr="00C52516">
        <w:rPr>
          <w:szCs w:val="20"/>
          <w:lang w:val="sk-SK"/>
        </w:rPr>
        <w:t>GlucaGen</w:t>
      </w:r>
      <w:proofErr w:type="spellEnd"/>
      <w:r w:rsidRPr="00C52516">
        <w:rPr>
          <w:szCs w:val="20"/>
          <w:vertAlign w:val="superscript"/>
          <w:lang w:val="sk-SK"/>
        </w:rPr>
        <w:t>®</w:t>
      </w:r>
      <w:r w:rsidRPr="00C52516">
        <w:rPr>
          <w:szCs w:val="20"/>
          <w:lang w:val="sk-SK"/>
        </w:rPr>
        <w:t xml:space="preserve"> </w:t>
      </w:r>
      <w:proofErr w:type="spellStart"/>
      <w:r w:rsidRPr="00C52516">
        <w:rPr>
          <w:szCs w:val="20"/>
          <w:lang w:val="sk-SK"/>
        </w:rPr>
        <w:t>HypoKit</w:t>
      </w:r>
      <w:proofErr w:type="spellEnd"/>
      <w:r w:rsidRPr="00C52516">
        <w:rPr>
          <w:szCs w:val="20"/>
          <w:lang w:val="sk-SK"/>
        </w:rPr>
        <w:t>, ako je uvedené nižšie v červenom rámčeku (obrázok č. 1).</w:t>
      </w:r>
    </w:p>
    <w:p w:rsidR="002B03AC" w:rsidRPr="00C52516" w:rsidRDefault="002B03AC" w:rsidP="002B03AC">
      <w:pPr>
        <w:rPr>
          <w:szCs w:val="20"/>
          <w:lang w:val="sk-SK"/>
        </w:rPr>
      </w:pPr>
    </w:p>
    <w:p w:rsidR="002B03AC" w:rsidRPr="00C52516" w:rsidRDefault="00BC0C3B" w:rsidP="002B03AC">
      <w:pPr>
        <w:rPr>
          <w:szCs w:val="20"/>
          <w:lang w:val="sk-SK"/>
        </w:rPr>
      </w:pPr>
      <w:r w:rsidRPr="00C52516">
        <w:rPr>
          <w:noProof/>
          <w:lang w:eastAsia="en-GB"/>
        </w:rPr>
        <w:drawing>
          <wp:inline distT="0" distB="0" distL="0" distR="0" wp14:anchorId="2A5BB8CA" wp14:editId="1BCCDC66">
            <wp:extent cx="5591175" cy="3752850"/>
            <wp:effectExtent l="0" t="0" r="9525" b="0"/>
            <wp:docPr id="3" name="Picture 3" descr="cid:image001.jpg@01D20436.38FA0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0436.38FA0460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3AC" w:rsidRPr="00C52516" w:rsidRDefault="00B6071B" w:rsidP="002B03AC">
      <w:pPr>
        <w:rPr>
          <w:szCs w:val="20"/>
          <w:lang w:val="sk-SK"/>
        </w:rPr>
      </w:pPr>
      <w:proofErr w:type="spellStart"/>
      <w:r w:rsidRPr="00C52516">
        <w:rPr>
          <w:szCs w:val="20"/>
          <w:lang w:val="sk-SK"/>
        </w:rPr>
        <w:t>Batch</w:t>
      </w:r>
      <w:proofErr w:type="spellEnd"/>
      <w:r w:rsidRPr="00C52516">
        <w:rPr>
          <w:szCs w:val="20"/>
          <w:lang w:val="sk-SK"/>
        </w:rPr>
        <w:t xml:space="preserve"> </w:t>
      </w:r>
      <w:proofErr w:type="spellStart"/>
      <w:r w:rsidRPr="00C52516">
        <w:rPr>
          <w:szCs w:val="20"/>
          <w:lang w:val="sk-SK"/>
        </w:rPr>
        <w:t>number</w:t>
      </w:r>
      <w:proofErr w:type="spellEnd"/>
      <w:r w:rsidRPr="00C52516">
        <w:rPr>
          <w:szCs w:val="20"/>
          <w:lang w:val="sk-SK"/>
        </w:rPr>
        <w:t xml:space="preserve"> – číslo šarže</w:t>
      </w:r>
    </w:p>
    <w:p w:rsidR="002B03AC" w:rsidRPr="00C52516" w:rsidRDefault="005D7969" w:rsidP="005D7969">
      <w:pPr>
        <w:rPr>
          <w:szCs w:val="20"/>
          <w:lang w:val="sk-SK"/>
        </w:rPr>
      </w:pPr>
      <w:r w:rsidRPr="00C52516">
        <w:rPr>
          <w:b/>
          <w:szCs w:val="20"/>
          <w:lang w:val="sk-SK"/>
        </w:rPr>
        <w:t>Obrázok č. 1</w:t>
      </w:r>
      <w:r w:rsidRPr="00C52516">
        <w:rPr>
          <w:szCs w:val="20"/>
          <w:lang w:val="sk-SK"/>
        </w:rPr>
        <w:t>. A)</w:t>
      </w:r>
      <w:proofErr w:type="spellStart"/>
      <w:r w:rsidRPr="00C52516">
        <w:rPr>
          <w:szCs w:val="20"/>
          <w:lang w:val="sk-SK"/>
        </w:rPr>
        <w:t>GlucaGen</w:t>
      </w:r>
      <w:proofErr w:type="spellEnd"/>
      <w:r w:rsidRPr="00C52516">
        <w:rPr>
          <w:szCs w:val="20"/>
          <w:vertAlign w:val="superscript"/>
          <w:lang w:val="sk-SK"/>
        </w:rPr>
        <w:t>®</w:t>
      </w:r>
      <w:r w:rsidRPr="00C52516">
        <w:rPr>
          <w:szCs w:val="20"/>
          <w:lang w:val="sk-SK"/>
        </w:rPr>
        <w:t xml:space="preserve"> </w:t>
      </w:r>
      <w:proofErr w:type="spellStart"/>
      <w:r w:rsidRPr="00C52516">
        <w:rPr>
          <w:szCs w:val="20"/>
          <w:lang w:val="sk-SK"/>
        </w:rPr>
        <w:t>HypoKit</w:t>
      </w:r>
      <w:proofErr w:type="spellEnd"/>
      <w:r w:rsidRPr="00C52516">
        <w:rPr>
          <w:szCs w:val="20"/>
          <w:lang w:val="sk-SK"/>
        </w:rPr>
        <w:t xml:space="preserve"> s číslom šarže v červenom rámčeku, B) pohľad na číslo šarže zblízka.</w:t>
      </w:r>
    </w:p>
    <w:p w:rsidR="002B03AC" w:rsidRPr="00C52516" w:rsidRDefault="002B03AC" w:rsidP="002B03AC">
      <w:pPr>
        <w:rPr>
          <w:szCs w:val="20"/>
          <w:lang w:val="sk-SK"/>
        </w:rPr>
      </w:pPr>
    </w:p>
    <w:p w:rsidR="002B03AC" w:rsidRPr="00C52516" w:rsidRDefault="005D7969" w:rsidP="00B6071B">
      <w:pPr>
        <w:rPr>
          <w:b/>
          <w:szCs w:val="20"/>
          <w:lang w:val="sk-SK"/>
        </w:rPr>
      </w:pPr>
      <w:r w:rsidRPr="00C52516">
        <w:rPr>
          <w:b/>
          <w:szCs w:val="20"/>
          <w:lang w:val="sk-SK"/>
        </w:rPr>
        <w:t xml:space="preserve">Odporúčanie </w:t>
      </w:r>
      <w:r w:rsidR="00B6071B" w:rsidRPr="00C52516">
        <w:rPr>
          <w:b/>
          <w:szCs w:val="20"/>
          <w:lang w:val="sk-SK"/>
        </w:rPr>
        <w:t>pacientom</w:t>
      </w:r>
      <w:r w:rsidRPr="00C52516">
        <w:rPr>
          <w:b/>
          <w:szCs w:val="20"/>
          <w:lang w:val="sk-SK"/>
        </w:rPr>
        <w:t xml:space="preserve">, ktorí majú </w:t>
      </w:r>
      <w:proofErr w:type="spellStart"/>
      <w:r w:rsidRPr="00C52516">
        <w:rPr>
          <w:b/>
          <w:szCs w:val="20"/>
          <w:lang w:val="sk-SK"/>
        </w:rPr>
        <w:t>GlucaGen</w:t>
      </w:r>
      <w:proofErr w:type="spellEnd"/>
      <w:r w:rsidRPr="00C52516">
        <w:rPr>
          <w:b/>
          <w:szCs w:val="20"/>
          <w:vertAlign w:val="superscript"/>
          <w:lang w:val="sk-SK"/>
        </w:rPr>
        <w:t>®</w:t>
      </w:r>
      <w:r w:rsidRPr="00C52516">
        <w:rPr>
          <w:b/>
          <w:szCs w:val="20"/>
          <w:lang w:val="sk-SK"/>
        </w:rPr>
        <w:t xml:space="preserve"> </w:t>
      </w:r>
      <w:proofErr w:type="spellStart"/>
      <w:r w:rsidRPr="00C52516">
        <w:rPr>
          <w:b/>
          <w:szCs w:val="20"/>
          <w:lang w:val="sk-SK"/>
        </w:rPr>
        <w:t>HypoKit</w:t>
      </w:r>
      <w:proofErr w:type="spellEnd"/>
      <w:r w:rsidRPr="00C52516">
        <w:rPr>
          <w:b/>
          <w:szCs w:val="20"/>
          <w:lang w:val="sk-SK"/>
        </w:rPr>
        <w:t xml:space="preserve"> s vyššie uvedený</w:t>
      </w:r>
      <w:r w:rsidR="009D21B2">
        <w:rPr>
          <w:b/>
          <w:szCs w:val="20"/>
          <w:lang w:val="sk-SK"/>
        </w:rPr>
        <w:t>m</w:t>
      </w:r>
      <w:r w:rsidRPr="00C52516">
        <w:rPr>
          <w:b/>
          <w:szCs w:val="20"/>
          <w:lang w:val="sk-SK"/>
        </w:rPr>
        <w:t xml:space="preserve"> čísl</w:t>
      </w:r>
      <w:r w:rsidR="009D21B2">
        <w:rPr>
          <w:b/>
          <w:szCs w:val="20"/>
          <w:lang w:val="sk-SK"/>
        </w:rPr>
        <w:t>om</w:t>
      </w:r>
      <w:r w:rsidRPr="00C52516">
        <w:rPr>
          <w:b/>
          <w:szCs w:val="20"/>
          <w:lang w:val="sk-SK"/>
        </w:rPr>
        <w:t xml:space="preserve"> šarž</w:t>
      </w:r>
      <w:r w:rsidR="009D21B2">
        <w:rPr>
          <w:b/>
          <w:szCs w:val="20"/>
          <w:lang w:val="sk-SK"/>
        </w:rPr>
        <w:t>e</w:t>
      </w:r>
      <w:r w:rsidRPr="00C52516">
        <w:rPr>
          <w:b/>
          <w:szCs w:val="20"/>
          <w:lang w:val="sk-SK"/>
        </w:rPr>
        <w:t>:</w:t>
      </w:r>
    </w:p>
    <w:p w:rsidR="00B5446D" w:rsidRPr="00C52516" w:rsidRDefault="005D7969" w:rsidP="005D7969">
      <w:pPr>
        <w:numPr>
          <w:ilvl w:val="0"/>
          <w:numId w:val="17"/>
        </w:numPr>
        <w:spacing w:line="240" w:lineRule="auto"/>
        <w:contextualSpacing w:val="0"/>
        <w:rPr>
          <w:szCs w:val="20"/>
          <w:lang w:val="sk-SK"/>
        </w:rPr>
      </w:pPr>
      <w:proofErr w:type="spellStart"/>
      <w:r w:rsidRPr="00C52516">
        <w:rPr>
          <w:szCs w:val="20"/>
          <w:lang w:val="sk-SK"/>
        </w:rPr>
        <w:t>GlucaGen</w:t>
      </w:r>
      <w:proofErr w:type="spellEnd"/>
      <w:r w:rsidRPr="00C52516">
        <w:rPr>
          <w:szCs w:val="20"/>
          <w:vertAlign w:val="superscript"/>
          <w:lang w:val="sk-SK"/>
        </w:rPr>
        <w:t>®</w:t>
      </w:r>
      <w:r w:rsidRPr="00C52516">
        <w:rPr>
          <w:szCs w:val="20"/>
          <w:lang w:val="sk-SK"/>
        </w:rPr>
        <w:t xml:space="preserve"> </w:t>
      </w:r>
      <w:proofErr w:type="spellStart"/>
      <w:r w:rsidRPr="00C52516">
        <w:rPr>
          <w:szCs w:val="20"/>
          <w:lang w:val="sk-SK"/>
        </w:rPr>
        <w:t>HypoKit</w:t>
      </w:r>
      <w:proofErr w:type="spellEnd"/>
      <w:r w:rsidRPr="00C52516">
        <w:rPr>
          <w:szCs w:val="20"/>
          <w:lang w:val="sk-SK"/>
        </w:rPr>
        <w:t xml:space="preserve"> s vyššie uvedeným čísl</w:t>
      </w:r>
      <w:r w:rsidR="009D21B2">
        <w:rPr>
          <w:szCs w:val="20"/>
          <w:lang w:val="sk-SK"/>
        </w:rPr>
        <w:t>o</w:t>
      </w:r>
      <w:r w:rsidRPr="00C52516">
        <w:rPr>
          <w:szCs w:val="20"/>
          <w:lang w:val="sk-SK"/>
        </w:rPr>
        <w:t>m šarž</w:t>
      </w:r>
      <w:r w:rsidR="009D21B2">
        <w:rPr>
          <w:szCs w:val="20"/>
          <w:lang w:val="sk-SK"/>
        </w:rPr>
        <w:t>e</w:t>
      </w:r>
      <w:r w:rsidRPr="00C52516">
        <w:rPr>
          <w:szCs w:val="20"/>
          <w:lang w:val="sk-SK"/>
        </w:rPr>
        <w:t xml:space="preserve"> vráťte do svojej lekárne.</w:t>
      </w:r>
    </w:p>
    <w:p w:rsidR="002B03AC" w:rsidRPr="00C52516" w:rsidRDefault="005D7969" w:rsidP="005D7969">
      <w:pPr>
        <w:numPr>
          <w:ilvl w:val="0"/>
          <w:numId w:val="17"/>
        </w:numPr>
        <w:spacing w:line="240" w:lineRule="auto"/>
        <w:contextualSpacing w:val="0"/>
        <w:rPr>
          <w:szCs w:val="20"/>
          <w:lang w:val="sk-SK"/>
        </w:rPr>
      </w:pPr>
      <w:r w:rsidRPr="00C52516">
        <w:rPr>
          <w:szCs w:val="20"/>
          <w:lang w:val="sk-SK"/>
        </w:rPr>
        <w:t xml:space="preserve">Keď vrátite </w:t>
      </w:r>
      <w:r w:rsidR="00A253DF">
        <w:rPr>
          <w:szCs w:val="20"/>
          <w:lang w:val="sk-SK"/>
        </w:rPr>
        <w:t>liek</w:t>
      </w:r>
      <w:r w:rsidR="00A253DF" w:rsidRPr="00C52516">
        <w:rPr>
          <w:szCs w:val="20"/>
          <w:lang w:val="sk-SK"/>
        </w:rPr>
        <w:t xml:space="preserve"> </w:t>
      </w:r>
      <w:r w:rsidRPr="00C52516">
        <w:rPr>
          <w:szCs w:val="20"/>
          <w:lang w:val="sk-SK"/>
        </w:rPr>
        <w:t>s vyššie uvedený</w:t>
      </w:r>
      <w:r w:rsidR="009D21B2">
        <w:rPr>
          <w:szCs w:val="20"/>
          <w:lang w:val="sk-SK"/>
        </w:rPr>
        <w:t>m</w:t>
      </w:r>
      <w:r w:rsidRPr="00C52516">
        <w:rPr>
          <w:szCs w:val="20"/>
          <w:lang w:val="sk-SK"/>
        </w:rPr>
        <w:t xml:space="preserve"> čísl</w:t>
      </w:r>
      <w:r w:rsidR="009D21B2">
        <w:rPr>
          <w:szCs w:val="20"/>
          <w:lang w:val="sk-SK"/>
        </w:rPr>
        <w:t>om šarže</w:t>
      </w:r>
      <w:r w:rsidRPr="00C52516">
        <w:rPr>
          <w:szCs w:val="20"/>
          <w:lang w:val="sk-SK"/>
        </w:rPr>
        <w:t xml:space="preserve">, dostanete bezplatne náhradný  </w:t>
      </w:r>
      <w:proofErr w:type="spellStart"/>
      <w:r w:rsidRPr="00C52516">
        <w:rPr>
          <w:szCs w:val="20"/>
          <w:lang w:val="sk-SK"/>
        </w:rPr>
        <w:t>GlucaGen</w:t>
      </w:r>
      <w:proofErr w:type="spellEnd"/>
      <w:r w:rsidRPr="00C52516">
        <w:rPr>
          <w:szCs w:val="20"/>
          <w:lang w:val="sk-SK"/>
        </w:rPr>
        <w:t xml:space="preserve">® </w:t>
      </w:r>
      <w:proofErr w:type="spellStart"/>
      <w:r w:rsidRPr="00C52516">
        <w:rPr>
          <w:szCs w:val="20"/>
          <w:lang w:val="sk-SK"/>
        </w:rPr>
        <w:t>HypoKit</w:t>
      </w:r>
      <w:proofErr w:type="spellEnd"/>
      <w:r w:rsidRPr="00C52516">
        <w:rPr>
          <w:szCs w:val="20"/>
          <w:lang w:val="sk-SK"/>
        </w:rPr>
        <w:t>.</w:t>
      </w:r>
      <w:r w:rsidR="002B03AC" w:rsidRPr="00C52516">
        <w:rPr>
          <w:szCs w:val="20"/>
          <w:lang w:val="sk-SK"/>
        </w:rPr>
        <w:t xml:space="preserve"> </w:t>
      </w:r>
    </w:p>
    <w:p w:rsidR="009D21B2" w:rsidRPr="009D21B2" w:rsidRDefault="005D7969" w:rsidP="009D21B2">
      <w:pPr>
        <w:pStyle w:val="ListParagraph"/>
        <w:numPr>
          <w:ilvl w:val="0"/>
          <w:numId w:val="17"/>
        </w:numPr>
        <w:spacing w:line="280" w:lineRule="exact"/>
        <w:outlineLvl w:val="2"/>
        <w:rPr>
          <w:color w:val="000000" w:themeColor="text1"/>
          <w:szCs w:val="20"/>
          <w:lang w:val="sk-SK"/>
        </w:rPr>
      </w:pPr>
      <w:r w:rsidRPr="00C52516">
        <w:rPr>
          <w:color w:val="000000" w:themeColor="text1"/>
          <w:szCs w:val="20"/>
          <w:lang w:val="sk-SK"/>
        </w:rPr>
        <w:t xml:space="preserve">Všetky nežiaduce reakcie hláste zákazníckemu servisu spoločnosti Novo </w:t>
      </w:r>
      <w:proofErr w:type="spellStart"/>
      <w:r w:rsidRPr="00C52516">
        <w:rPr>
          <w:color w:val="000000" w:themeColor="text1"/>
          <w:szCs w:val="20"/>
          <w:lang w:val="sk-SK"/>
        </w:rPr>
        <w:t>Nordisk</w:t>
      </w:r>
      <w:proofErr w:type="spellEnd"/>
      <w:r w:rsidRPr="00C52516">
        <w:rPr>
          <w:color w:val="000000" w:themeColor="text1"/>
          <w:szCs w:val="20"/>
          <w:lang w:val="sk-SK"/>
        </w:rPr>
        <w:t xml:space="preserve">, ktorý je k dispozícii na čísle </w:t>
      </w:r>
      <w:r w:rsidR="009D21B2">
        <w:rPr>
          <w:color w:val="000000" w:themeColor="text1"/>
          <w:szCs w:val="20"/>
          <w:lang w:val="sk-SK"/>
        </w:rPr>
        <w:t>+421 2 5710 3011</w:t>
      </w:r>
      <w:r w:rsidRPr="00C52516">
        <w:rPr>
          <w:color w:val="000000" w:themeColor="text1"/>
          <w:szCs w:val="20"/>
          <w:lang w:val="sk-SK"/>
        </w:rPr>
        <w:t xml:space="preserve"> alebo na e-mailovej adrese </w:t>
      </w:r>
      <w:hyperlink r:id="rId14" w:history="1">
        <w:r w:rsidR="009D21B2" w:rsidRPr="00D34856">
          <w:rPr>
            <w:rStyle w:val="Hyperlink"/>
            <w:szCs w:val="20"/>
            <w:lang w:val="sk-SK"/>
          </w:rPr>
          <w:t>skbrcontact</w:t>
        </w:r>
        <w:r w:rsidR="009D21B2" w:rsidRPr="00D34856">
          <w:rPr>
            <w:rStyle w:val="Hyperlink"/>
            <w:szCs w:val="20"/>
            <w:lang w:val="en-US"/>
          </w:rPr>
          <w:t>@</w:t>
        </w:r>
        <w:r w:rsidR="009D21B2" w:rsidRPr="00D34856">
          <w:rPr>
            <w:rStyle w:val="Hyperlink"/>
            <w:szCs w:val="20"/>
            <w:lang w:val="sk-SK"/>
          </w:rPr>
          <w:t>novonordisk.com</w:t>
        </w:r>
      </w:hyperlink>
      <w:r w:rsidR="009D21B2">
        <w:rPr>
          <w:color w:val="000000" w:themeColor="text1"/>
          <w:szCs w:val="20"/>
          <w:lang w:val="sk-SK"/>
        </w:rPr>
        <w:t xml:space="preserve">. </w:t>
      </w:r>
    </w:p>
    <w:p w:rsidR="00B5446D" w:rsidRPr="00C52516" w:rsidRDefault="00B5446D" w:rsidP="002B03AC">
      <w:pPr>
        <w:pStyle w:val="ListParagraph"/>
        <w:rPr>
          <w:szCs w:val="20"/>
          <w:lang w:val="sk-SK"/>
        </w:rPr>
      </w:pPr>
    </w:p>
    <w:p w:rsidR="00B5446D" w:rsidRPr="00C52516" w:rsidRDefault="005D7969" w:rsidP="005D7969">
      <w:pPr>
        <w:spacing w:line="280" w:lineRule="exact"/>
        <w:outlineLvl w:val="2"/>
        <w:rPr>
          <w:color w:val="000000" w:themeColor="text1"/>
          <w:szCs w:val="20"/>
          <w:lang w:val="sk-SK"/>
        </w:rPr>
      </w:pPr>
      <w:r w:rsidRPr="00C52516">
        <w:rPr>
          <w:color w:val="000000" w:themeColor="text1"/>
          <w:szCs w:val="20"/>
          <w:lang w:val="sk-SK"/>
        </w:rPr>
        <w:t xml:space="preserve">Snahou spoločnosti Novo </w:t>
      </w:r>
      <w:proofErr w:type="spellStart"/>
      <w:r w:rsidRPr="00C52516">
        <w:rPr>
          <w:color w:val="000000" w:themeColor="text1"/>
          <w:szCs w:val="20"/>
          <w:lang w:val="sk-SK"/>
        </w:rPr>
        <w:t>Nordisk</w:t>
      </w:r>
      <w:proofErr w:type="spellEnd"/>
      <w:r w:rsidRPr="00C52516">
        <w:rPr>
          <w:color w:val="000000" w:themeColor="text1"/>
          <w:szCs w:val="20"/>
          <w:lang w:val="sk-SK"/>
        </w:rPr>
        <w:t xml:space="preserve"> je dodávať </w:t>
      </w:r>
      <w:r w:rsidR="00A253DF">
        <w:rPr>
          <w:color w:val="000000" w:themeColor="text1"/>
          <w:szCs w:val="20"/>
          <w:lang w:val="sk-SK"/>
        </w:rPr>
        <w:t>lieky</w:t>
      </w:r>
      <w:r w:rsidR="00A253DF" w:rsidRPr="00C52516">
        <w:rPr>
          <w:color w:val="000000" w:themeColor="text1"/>
          <w:szCs w:val="20"/>
          <w:lang w:val="sk-SK"/>
        </w:rPr>
        <w:t xml:space="preserve"> </w:t>
      </w:r>
      <w:r w:rsidRPr="00C52516">
        <w:rPr>
          <w:color w:val="000000" w:themeColor="text1"/>
          <w:szCs w:val="20"/>
          <w:lang w:val="sk-SK"/>
        </w:rPr>
        <w:t>vysokej kvality a úprimne sa ospravedlňuje za túto nešťastnú situáciu a obavy a nepríjemnosti, ktoré mohla spôsobiť pacientom a zdravotníckym pracovníkom.</w:t>
      </w:r>
      <w:r w:rsidR="00B5446D" w:rsidRPr="00C52516">
        <w:rPr>
          <w:color w:val="000000" w:themeColor="text1"/>
          <w:szCs w:val="20"/>
          <w:lang w:val="sk-SK"/>
        </w:rPr>
        <w:t xml:space="preserve"> </w:t>
      </w:r>
      <w:r w:rsidRPr="00C52516">
        <w:rPr>
          <w:color w:val="000000" w:themeColor="text1"/>
          <w:szCs w:val="20"/>
          <w:lang w:val="sk-SK"/>
        </w:rPr>
        <w:t>Úzko spolupracujeme s</w:t>
      </w:r>
      <w:r w:rsidR="009D21B2">
        <w:rPr>
          <w:color w:val="000000" w:themeColor="text1"/>
          <w:szCs w:val="20"/>
          <w:lang w:val="sk-SK"/>
        </w:rPr>
        <w:t>o</w:t>
      </w:r>
      <w:r w:rsidRPr="00C52516">
        <w:rPr>
          <w:color w:val="000000" w:themeColor="text1"/>
          <w:szCs w:val="20"/>
          <w:lang w:val="sk-SK"/>
        </w:rPr>
        <w:t xml:space="preserve"> </w:t>
      </w:r>
      <w:r w:rsidR="009D21B2">
        <w:rPr>
          <w:color w:val="000000" w:themeColor="text1"/>
          <w:szCs w:val="20"/>
          <w:lang w:val="sk-SK"/>
        </w:rPr>
        <w:t>Štátnym Ústavom pre Kontrolu Liečiv</w:t>
      </w:r>
      <w:r w:rsidRPr="00C52516">
        <w:rPr>
          <w:color w:val="000000" w:themeColor="text1"/>
          <w:szCs w:val="20"/>
          <w:lang w:val="sk-SK"/>
        </w:rPr>
        <w:t>, aby sme zaistili bezpečnosť pacientov a minimalizovali problémy, ktoré toto stiahnutie spôsobí.</w:t>
      </w:r>
    </w:p>
    <w:p w:rsidR="00B5446D" w:rsidRPr="00C52516" w:rsidRDefault="00B5446D" w:rsidP="00B5446D">
      <w:pPr>
        <w:rPr>
          <w:szCs w:val="20"/>
          <w:lang w:val="sk-SK"/>
        </w:rPr>
      </w:pPr>
    </w:p>
    <w:p w:rsidR="00B5446D" w:rsidRPr="00C52516" w:rsidRDefault="005D7969" w:rsidP="00C64EFA">
      <w:pPr>
        <w:rPr>
          <w:szCs w:val="20"/>
          <w:lang w:val="sk-SK"/>
        </w:rPr>
      </w:pPr>
      <w:r w:rsidRPr="00C52516">
        <w:rPr>
          <w:szCs w:val="20"/>
          <w:lang w:val="sk-SK"/>
        </w:rPr>
        <w:t xml:space="preserve">Ak máte </w:t>
      </w:r>
      <w:proofErr w:type="spellStart"/>
      <w:r w:rsidRPr="00C52516">
        <w:rPr>
          <w:szCs w:val="20"/>
          <w:lang w:val="sk-SK"/>
        </w:rPr>
        <w:t>GlucaGen</w:t>
      </w:r>
      <w:proofErr w:type="spellEnd"/>
      <w:r w:rsidRPr="00C52516">
        <w:rPr>
          <w:szCs w:val="20"/>
          <w:lang w:val="sk-SK"/>
        </w:rPr>
        <w:t xml:space="preserve">® </w:t>
      </w:r>
      <w:proofErr w:type="spellStart"/>
      <w:r w:rsidRPr="00C52516">
        <w:rPr>
          <w:szCs w:val="20"/>
          <w:lang w:val="sk-SK"/>
        </w:rPr>
        <w:t>HypoKit</w:t>
      </w:r>
      <w:proofErr w:type="spellEnd"/>
      <w:r w:rsidRPr="00C52516">
        <w:rPr>
          <w:szCs w:val="20"/>
          <w:lang w:val="sk-SK"/>
        </w:rPr>
        <w:t xml:space="preserve">, ktorého číslo šarže </w:t>
      </w:r>
      <w:r w:rsidRPr="00C52516">
        <w:rPr>
          <w:b/>
          <w:szCs w:val="20"/>
          <w:u w:val="single"/>
          <w:lang w:val="sk-SK"/>
        </w:rPr>
        <w:t>NIE JE</w:t>
      </w:r>
      <w:r w:rsidRPr="00C52516">
        <w:rPr>
          <w:szCs w:val="20"/>
          <w:lang w:val="sk-SK"/>
        </w:rPr>
        <w:t xml:space="preserve"> uvedené vyššie, nemusíte mať žiadne obavy a môžete si byť istí, že produkt bude fungovať podľa predpisu.</w:t>
      </w:r>
      <w:r w:rsidR="00B5446D" w:rsidRPr="00C52516">
        <w:rPr>
          <w:szCs w:val="20"/>
          <w:lang w:val="sk-SK"/>
        </w:rPr>
        <w:t xml:space="preserve"> </w:t>
      </w:r>
    </w:p>
    <w:p w:rsidR="002B03AC" w:rsidRPr="00C52516" w:rsidRDefault="002B03AC" w:rsidP="00B5446D">
      <w:pPr>
        <w:rPr>
          <w:szCs w:val="20"/>
          <w:lang w:val="sk-SK"/>
        </w:rPr>
      </w:pPr>
    </w:p>
    <w:p w:rsidR="002B03AC" w:rsidRPr="00C52516" w:rsidRDefault="00C64EFA" w:rsidP="00C64EFA">
      <w:pPr>
        <w:spacing w:line="280" w:lineRule="exact"/>
        <w:outlineLvl w:val="2"/>
        <w:rPr>
          <w:b/>
          <w:color w:val="000000" w:themeColor="text1"/>
          <w:szCs w:val="20"/>
          <w:lang w:val="sk-SK"/>
        </w:rPr>
      </w:pPr>
      <w:r w:rsidRPr="00C52516">
        <w:rPr>
          <w:b/>
          <w:color w:val="000000" w:themeColor="text1"/>
          <w:szCs w:val="20"/>
          <w:lang w:val="sk-SK"/>
        </w:rPr>
        <w:t>O </w:t>
      </w:r>
      <w:r w:rsidR="00A253DF">
        <w:rPr>
          <w:b/>
          <w:color w:val="000000" w:themeColor="text1"/>
          <w:szCs w:val="20"/>
          <w:lang w:val="sk-SK"/>
        </w:rPr>
        <w:t>lieku</w:t>
      </w:r>
      <w:r w:rsidR="00A253DF" w:rsidRPr="00C52516">
        <w:rPr>
          <w:b/>
          <w:color w:val="000000" w:themeColor="text1"/>
          <w:szCs w:val="20"/>
          <w:lang w:val="sk-SK"/>
        </w:rPr>
        <w:t xml:space="preserve"> </w:t>
      </w:r>
      <w:proofErr w:type="spellStart"/>
      <w:r w:rsidRPr="00C52516">
        <w:rPr>
          <w:b/>
          <w:color w:val="000000" w:themeColor="text1"/>
          <w:szCs w:val="20"/>
          <w:lang w:val="sk-SK"/>
        </w:rPr>
        <w:t>GlucaGen</w:t>
      </w:r>
      <w:proofErr w:type="spellEnd"/>
      <w:r w:rsidRPr="00C52516">
        <w:rPr>
          <w:b/>
          <w:color w:val="000000" w:themeColor="text1"/>
          <w:szCs w:val="20"/>
          <w:lang w:val="sk-SK"/>
        </w:rPr>
        <w:t xml:space="preserve">® </w:t>
      </w:r>
      <w:proofErr w:type="spellStart"/>
      <w:r w:rsidRPr="00C52516">
        <w:rPr>
          <w:b/>
          <w:color w:val="000000" w:themeColor="text1"/>
          <w:szCs w:val="20"/>
          <w:lang w:val="sk-SK"/>
        </w:rPr>
        <w:t>HypoKit</w:t>
      </w:r>
      <w:proofErr w:type="spellEnd"/>
    </w:p>
    <w:p w:rsidR="002B03AC" w:rsidRPr="00C52516" w:rsidRDefault="00C64EFA" w:rsidP="00C64EFA">
      <w:pPr>
        <w:rPr>
          <w:color w:val="000000" w:themeColor="text1"/>
          <w:sz w:val="22"/>
          <w:lang w:val="sk-SK"/>
        </w:rPr>
      </w:pPr>
      <w:proofErr w:type="spellStart"/>
      <w:r w:rsidRPr="00C52516">
        <w:rPr>
          <w:color w:val="000000" w:themeColor="text1"/>
          <w:szCs w:val="20"/>
          <w:lang w:val="sk-SK"/>
        </w:rPr>
        <w:t>GlucaGen</w:t>
      </w:r>
      <w:proofErr w:type="spellEnd"/>
      <w:r w:rsidRPr="00C52516">
        <w:rPr>
          <w:color w:val="000000" w:themeColor="text1"/>
          <w:szCs w:val="20"/>
          <w:lang w:val="sk-SK"/>
        </w:rPr>
        <w:t xml:space="preserve">® </w:t>
      </w:r>
      <w:proofErr w:type="spellStart"/>
      <w:r w:rsidRPr="00C52516">
        <w:rPr>
          <w:color w:val="000000" w:themeColor="text1"/>
          <w:szCs w:val="20"/>
          <w:lang w:val="sk-SK"/>
        </w:rPr>
        <w:t>Hypokit</w:t>
      </w:r>
      <w:proofErr w:type="spellEnd"/>
      <w:r w:rsidRPr="00C52516">
        <w:rPr>
          <w:color w:val="000000" w:themeColor="text1"/>
          <w:szCs w:val="20"/>
          <w:lang w:val="sk-SK"/>
        </w:rPr>
        <w:t xml:space="preserve"> sa používa na liečbu epizód ťažkej </w:t>
      </w:r>
      <w:proofErr w:type="spellStart"/>
      <w:r w:rsidRPr="00C52516">
        <w:rPr>
          <w:color w:val="000000" w:themeColor="text1"/>
          <w:szCs w:val="20"/>
          <w:lang w:val="sk-SK"/>
        </w:rPr>
        <w:t>hypoglykémie</w:t>
      </w:r>
      <w:proofErr w:type="spellEnd"/>
      <w:r w:rsidRPr="00C52516">
        <w:rPr>
          <w:color w:val="000000" w:themeColor="text1"/>
          <w:szCs w:val="20"/>
          <w:lang w:val="sk-SK"/>
        </w:rPr>
        <w:t xml:space="preserve"> (nízkej hladiny cukru v krvi), keď diabetici liečení inzulínom upadnú do bezvedomia alebo nemôžu požiť zdroj cukru.</w:t>
      </w:r>
      <w:r w:rsidR="002B03AC" w:rsidRPr="00C52516">
        <w:rPr>
          <w:color w:val="000000" w:themeColor="text1"/>
          <w:szCs w:val="20"/>
          <w:lang w:val="sk-SK"/>
        </w:rPr>
        <w:t xml:space="preserve"> </w:t>
      </w:r>
      <w:r w:rsidRPr="00C52516">
        <w:rPr>
          <w:color w:val="000000" w:themeColor="text1"/>
          <w:szCs w:val="20"/>
          <w:lang w:val="sk-SK"/>
        </w:rPr>
        <w:t xml:space="preserve">Preto je dôležité, aby mali funkčný </w:t>
      </w:r>
      <w:proofErr w:type="spellStart"/>
      <w:r w:rsidRPr="00C52516">
        <w:rPr>
          <w:color w:val="000000" w:themeColor="text1"/>
          <w:szCs w:val="20"/>
          <w:lang w:val="sk-SK"/>
        </w:rPr>
        <w:t>GlucaGen</w:t>
      </w:r>
      <w:proofErr w:type="spellEnd"/>
      <w:r w:rsidRPr="00C52516">
        <w:rPr>
          <w:color w:val="000000" w:themeColor="text1"/>
          <w:szCs w:val="20"/>
          <w:lang w:val="sk-SK"/>
        </w:rPr>
        <w:t xml:space="preserve">® </w:t>
      </w:r>
      <w:proofErr w:type="spellStart"/>
      <w:r w:rsidRPr="00C52516">
        <w:rPr>
          <w:color w:val="000000" w:themeColor="text1"/>
          <w:szCs w:val="20"/>
          <w:lang w:val="sk-SK"/>
        </w:rPr>
        <w:t>HypoKit</w:t>
      </w:r>
      <w:proofErr w:type="spellEnd"/>
      <w:r w:rsidRPr="00C52516">
        <w:rPr>
          <w:color w:val="000000" w:themeColor="text1"/>
          <w:szCs w:val="20"/>
          <w:lang w:val="sk-SK"/>
        </w:rPr>
        <w:t>, ktorý možno účinne použiť.</w:t>
      </w:r>
      <w:r w:rsidR="002B03AC" w:rsidRPr="00C52516">
        <w:rPr>
          <w:color w:val="000000" w:themeColor="text1"/>
          <w:szCs w:val="20"/>
          <w:lang w:val="sk-SK"/>
        </w:rPr>
        <w:t xml:space="preserve">  </w:t>
      </w:r>
    </w:p>
    <w:p w:rsidR="00E21EFD" w:rsidRPr="00C52516" w:rsidRDefault="00E21EFD" w:rsidP="00354821">
      <w:pPr>
        <w:rPr>
          <w:sz w:val="22"/>
          <w:lang w:val="sk-SK"/>
        </w:rPr>
      </w:pPr>
    </w:p>
    <w:p w:rsidR="00E21EFD" w:rsidRPr="00C52516" w:rsidRDefault="00E21EFD" w:rsidP="00354821">
      <w:pPr>
        <w:rPr>
          <w:sz w:val="22"/>
          <w:lang w:val="sk-SK"/>
        </w:rPr>
      </w:pPr>
    </w:p>
    <w:p w:rsidR="00180FB2" w:rsidRPr="00C52516" w:rsidRDefault="00C64EFA" w:rsidP="00B6071B">
      <w:pPr>
        <w:pStyle w:val="Boilerplate"/>
        <w:rPr>
          <w:rFonts w:eastAsia="Times New Roman"/>
          <w:bCs/>
          <w:lang w:val="sk-SK"/>
        </w:rPr>
      </w:pPr>
      <w:r w:rsidRPr="00C52516">
        <w:rPr>
          <w:rFonts w:eastAsia="Times New Roman"/>
          <w:bCs/>
          <w:lang w:val="sk-SK"/>
        </w:rPr>
        <w:t xml:space="preserve">Spoločnosť Novo </w:t>
      </w:r>
      <w:proofErr w:type="spellStart"/>
      <w:r w:rsidRPr="00C52516">
        <w:rPr>
          <w:rFonts w:eastAsia="Times New Roman"/>
          <w:bCs/>
          <w:lang w:val="sk-SK"/>
        </w:rPr>
        <w:t>Nordisk</w:t>
      </w:r>
      <w:proofErr w:type="spellEnd"/>
      <w:r w:rsidRPr="00C52516">
        <w:rPr>
          <w:rFonts w:eastAsia="Times New Roman"/>
          <w:bCs/>
          <w:lang w:val="sk-SK"/>
        </w:rPr>
        <w:t xml:space="preserve"> je </w:t>
      </w:r>
      <w:r w:rsidR="00A253DF">
        <w:rPr>
          <w:rFonts w:eastAsia="Times New Roman"/>
          <w:bCs/>
          <w:lang w:val="sk-SK"/>
        </w:rPr>
        <w:t>medzinárodná</w:t>
      </w:r>
      <w:r w:rsidR="00A253DF" w:rsidRPr="00C52516">
        <w:rPr>
          <w:rFonts w:eastAsia="Times New Roman"/>
          <w:bCs/>
          <w:lang w:val="sk-SK"/>
        </w:rPr>
        <w:t xml:space="preserve"> </w:t>
      </w:r>
      <w:r w:rsidR="00A253DF">
        <w:rPr>
          <w:rFonts w:eastAsia="Times New Roman"/>
          <w:bCs/>
          <w:lang w:val="sk-SK"/>
        </w:rPr>
        <w:t xml:space="preserve">farmaceutická </w:t>
      </w:r>
      <w:r w:rsidRPr="00C52516">
        <w:rPr>
          <w:rFonts w:eastAsia="Times New Roman"/>
          <w:bCs/>
          <w:lang w:val="sk-SK"/>
        </w:rPr>
        <w:t>spoločnosť pôsobiaca v oblasti zdravotnej starostlivosti, ktorá má za sebou viac než 90 rokov inovácie a starostlivosti o</w:t>
      </w:r>
      <w:r w:rsidR="00A253DF">
        <w:rPr>
          <w:rFonts w:eastAsia="Times New Roman"/>
          <w:bCs/>
          <w:lang w:val="sk-SK"/>
        </w:rPr>
        <w:t xml:space="preserve"> pacientov s </w:t>
      </w:r>
      <w:r w:rsidRPr="00C52516">
        <w:rPr>
          <w:rFonts w:eastAsia="Times New Roman"/>
          <w:bCs/>
          <w:lang w:val="sk-SK"/>
        </w:rPr>
        <w:t>diabet</w:t>
      </w:r>
      <w:r w:rsidR="00A253DF">
        <w:rPr>
          <w:rFonts w:eastAsia="Times New Roman"/>
          <w:bCs/>
          <w:lang w:val="sk-SK"/>
        </w:rPr>
        <w:t>om</w:t>
      </w:r>
      <w:r w:rsidRPr="00C52516">
        <w:rPr>
          <w:rFonts w:eastAsia="Times New Roman"/>
          <w:bCs/>
          <w:lang w:val="sk-SK"/>
        </w:rPr>
        <w:t>.</w:t>
      </w:r>
      <w:r w:rsidR="00180FB2" w:rsidRPr="00C52516">
        <w:rPr>
          <w:rFonts w:eastAsia="Times New Roman"/>
          <w:bCs/>
          <w:lang w:val="sk-SK"/>
        </w:rPr>
        <w:t xml:space="preserve"> </w:t>
      </w:r>
      <w:r w:rsidRPr="00C52516">
        <w:rPr>
          <w:rFonts w:eastAsia="Times New Roman"/>
          <w:bCs/>
          <w:lang w:val="sk-SK"/>
        </w:rPr>
        <w:t xml:space="preserve">Vďaka </w:t>
      </w:r>
      <w:r w:rsidR="00A253DF">
        <w:rPr>
          <w:rFonts w:eastAsia="Times New Roman"/>
          <w:bCs/>
          <w:lang w:val="sk-SK"/>
        </w:rPr>
        <w:t>dlhodobej histórii spoločnosti</w:t>
      </w:r>
      <w:r w:rsidRPr="00C52516">
        <w:rPr>
          <w:rFonts w:eastAsia="Times New Roman"/>
          <w:bCs/>
          <w:lang w:val="sk-SK"/>
        </w:rPr>
        <w:t xml:space="preserve"> sme získali skúsenosti a spôsobilosti, ktoré nám umožňujú pomáhať ľuďom v boji s ďalšími závažnými chronickými ochoreniami -</w:t>
      </w:r>
      <w:r w:rsidR="00180FB2" w:rsidRPr="00C52516">
        <w:rPr>
          <w:rFonts w:eastAsia="Times New Roman"/>
          <w:bCs/>
          <w:lang w:val="sk-SK"/>
        </w:rPr>
        <w:t xml:space="preserve"> </w:t>
      </w:r>
      <w:r w:rsidRPr="00C52516">
        <w:rPr>
          <w:rFonts w:eastAsia="Times New Roman"/>
          <w:bCs/>
          <w:lang w:val="sk-SK"/>
        </w:rPr>
        <w:t>hemofíliou, poruchami rastu a obezitou.</w:t>
      </w:r>
      <w:r w:rsidR="00180FB2" w:rsidRPr="00C52516">
        <w:rPr>
          <w:rFonts w:eastAsia="Times New Roman"/>
          <w:bCs/>
          <w:lang w:val="sk-SK"/>
        </w:rPr>
        <w:t xml:space="preserve"> </w:t>
      </w:r>
      <w:r w:rsidRPr="00C52516">
        <w:rPr>
          <w:rFonts w:eastAsia="Times New Roman"/>
          <w:bCs/>
          <w:lang w:val="sk-SK"/>
        </w:rPr>
        <w:t xml:space="preserve">Spoločnosť Novo </w:t>
      </w:r>
      <w:proofErr w:type="spellStart"/>
      <w:r w:rsidRPr="00C52516">
        <w:rPr>
          <w:rFonts w:eastAsia="Times New Roman"/>
          <w:bCs/>
          <w:lang w:val="sk-SK"/>
        </w:rPr>
        <w:t>Nordisk</w:t>
      </w:r>
      <w:proofErr w:type="spellEnd"/>
      <w:r w:rsidRPr="00C52516">
        <w:rPr>
          <w:rFonts w:eastAsia="Times New Roman"/>
          <w:bCs/>
          <w:lang w:val="sk-SK"/>
        </w:rPr>
        <w:t xml:space="preserve"> má hlavné sídlo v Dánsku a zamestnáva približne 42 </w:t>
      </w:r>
      <w:r w:rsidR="00B6071B" w:rsidRPr="00C52516">
        <w:rPr>
          <w:rFonts w:eastAsia="Times New Roman"/>
          <w:bCs/>
          <w:lang w:val="sk-SK"/>
        </w:rPr>
        <w:t>3</w:t>
      </w:r>
      <w:r w:rsidRPr="00C52516">
        <w:rPr>
          <w:rFonts w:eastAsia="Times New Roman"/>
          <w:bCs/>
          <w:lang w:val="sk-SK"/>
        </w:rPr>
        <w:t xml:space="preserve">00 ľudí v 75 štátoch a predáva </w:t>
      </w:r>
      <w:r w:rsidR="00A253DF">
        <w:rPr>
          <w:rFonts w:eastAsia="Times New Roman"/>
          <w:bCs/>
          <w:lang w:val="sk-SK"/>
        </w:rPr>
        <w:t xml:space="preserve">lieky </w:t>
      </w:r>
      <w:r w:rsidRPr="00C52516">
        <w:rPr>
          <w:rFonts w:eastAsia="Times New Roman"/>
          <w:bCs/>
          <w:lang w:val="sk-SK"/>
        </w:rPr>
        <w:t>vo viac než 180 štátoch.</w:t>
      </w:r>
      <w:r w:rsidR="00180FB2" w:rsidRPr="00C52516">
        <w:rPr>
          <w:rFonts w:eastAsia="Times New Roman"/>
          <w:bCs/>
          <w:lang w:val="sk-SK"/>
        </w:rPr>
        <w:t xml:space="preserve"> </w:t>
      </w:r>
      <w:r w:rsidRPr="00C52516">
        <w:rPr>
          <w:rFonts w:eastAsia="Times New Roman"/>
          <w:bCs/>
          <w:lang w:val="sk-SK"/>
        </w:rPr>
        <w:t xml:space="preserve">Viac informácií nájdete na stránkach </w:t>
      </w:r>
      <w:hyperlink r:id="rId15" w:history="1">
        <w:r w:rsidRPr="00C52516">
          <w:rPr>
            <w:rStyle w:val="Hyperlink"/>
            <w:rFonts w:eastAsia="Times New Roman"/>
            <w:bCs/>
            <w:lang w:val="sk-SK"/>
          </w:rPr>
          <w:t>novonordisk.com</w:t>
        </w:r>
      </w:hyperlink>
      <w:r w:rsidRPr="00C52516">
        <w:rPr>
          <w:rFonts w:eastAsia="Times New Roman"/>
          <w:bCs/>
          <w:u w:val="single"/>
          <w:lang w:val="sk-SK"/>
        </w:rPr>
        <w:t>,</w:t>
      </w:r>
      <w:r w:rsidRPr="00C52516">
        <w:rPr>
          <w:rFonts w:eastAsia="Times New Roman"/>
          <w:bCs/>
          <w:lang w:val="sk-SK"/>
        </w:rPr>
        <w:t xml:space="preserve"> </w:t>
      </w:r>
      <w:hyperlink r:id="rId16" w:history="1">
        <w:proofErr w:type="spellStart"/>
        <w:r w:rsidRPr="00C52516">
          <w:rPr>
            <w:rStyle w:val="Hyperlink"/>
            <w:rFonts w:eastAsia="Times New Roman"/>
            <w:bCs/>
            <w:lang w:val="sk-SK"/>
          </w:rPr>
          <w:t>Facebook</w:t>
        </w:r>
        <w:proofErr w:type="spellEnd"/>
      </w:hyperlink>
      <w:r w:rsidRPr="00C52516">
        <w:rPr>
          <w:rFonts w:eastAsia="Times New Roman"/>
          <w:bCs/>
          <w:lang w:val="sk-SK"/>
        </w:rPr>
        <w:t xml:space="preserve">, </w:t>
      </w:r>
      <w:hyperlink r:id="rId17" w:history="1">
        <w:proofErr w:type="spellStart"/>
        <w:r w:rsidRPr="00C52516">
          <w:rPr>
            <w:rStyle w:val="Hyperlink"/>
            <w:rFonts w:eastAsia="Times New Roman"/>
            <w:bCs/>
            <w:lang w:val="sk-SK"/>
          </w:rPr>
          <w:t>Twitter</w:t>
        </w:r>
        <w:proofErr w:type="spellEnd"/>
      </w:hyperlink>
      <w:r w:rsidRPr="00C52516">
        <w:rPr>
          <w:rFonts w:eastAsia="Times New Roman"/>
          <w:bCs/>
          <w:lang w:val="sk-SK"/>
        </w:rPr>
        <w:t xml:space="preserve">, </w:t>
      </w:r>
      <w:hyperlink r:id="rId18" w:history="1">
        <w:proofErr w:type="spellStart"/>
        <w:r w:rsidRPr="00C52516">
          <w:rPr>
            <w:rStyle w:val="Hyperlink"/>
            <w:rFonts w:eastAsia="Times New Roman"/>
            <w:bCs/>
            <w:lang w:val="sk-SK"/>
          </w:rPr>
          <w:t>LinkedIn</w:t>
        </w:r>
        <w:proofErr w:type="spellEnd"/>
      </w:hyperlink>
      <w:r w:rsidRPr="00C52516">
        <w:rPr>
          <w:rFonts w:eastAsia="Times New Roman"/>
          <w:bCs/>
          <w:lang w:val="sk-SK"/>
        </w:rPr>
        <w:t xml:space="preserve">, </w:t>
      </w:r>
      <w:hyperlink r:id="rId19" w:history="1">
        <w:proofErr w:type="spellStart"/>
        <w:r w:rsidRPr="00C52516">
          <w:rPr>
            <w:rStyle w:val="Hyperlink"/>
            <w:rFonts w:eastAsia="Times New Roman"/>
            <w:bCs/>
            <w:lang w:val="sk-SK"/>
          </w:rPr>
          <w:t>YouTube</w:t>
        </w:r>
        <w:proofErr w:type="spellEnd"/>
      </w:hyperlink>
      <w:r w:rsidR="00180FB2" w:rsidRPr="00C52516">
        <w:rPr>
          <w:rFonts w:eastAsia="Times New Roman"/>
          <w:bCs/>
          <w:lang w:val="sk-SK"/>
        </w:rPr>
        <w:t xml:space="preserve"> </w:t>
      </w:r>
    </w:p>
    <w:p w:rsidR="00E21EFD" w:rsidRPr="00C52516" w:rsidRDefault="00E21EFD" w:rsidP="00354821">
      <w:pPr>
        <w:rPr>
          <w:lang w:val="sk-SK"/>
        </w:rPr>
      </w:pPr>
    </w:p>
    <w:p w:rsidR="00C37934" w:rsidRPr="00C52516" w:rsidRDefault="00C37934" w:rsidP="00180FB2">
      <w:pPr>
        <w:pStyle w:val="Heading3"/>
        <w:rPr>
          <w:color w:val="000000" w:themeColor="text1"/>
          <w:lang w:val="sk-SK"/>
        </w:rPr>
      </w:pPr>
    </w:p>
    <w:p w:rsidR="00180FB2" w:rsidRPr="00C52516" w:rsidRDefault="00C64EFA" w:rsidP="00C64EFA">
      <w:pPr>
        <w:pStyle w:val="Heading3"/>
        <w:rPr>
          <w:color w:val="000000" w:themeColor="text1"/>
          <w:lang w:val="sk-SK"/>
        </w:rPr>
      </w:pPr>
      <w:r w:rsidRPr="00C52516">
        <w:rPr>
          <w:color w:val="000000" w:themeColor="text1"/>
          <w:lang w:val="sk-SK"/>
        </w:rPr>
        <w:t>Ďalšie informácie</w:t>
      </w:r>
    </w:p>
    <w:p w:rsidR="00180FB2" w:rsidRPr="00C52516" w:rsidRDefault="000D50B7" w:rsidP="00C64EFA">
      <w:pPr>
        <w:rPr>
          <w:lang w:val="sk-SK"/>
        </w:rPr>
      </w:pPr>
      <w:hyperlink r:id="rId20" w:history="1">
        <w:r w:rsidR="009D21B2" w:rsidRPr="00D34856">
          <w:rPr>
            <w:rStyle w:val="Hyperlink"/>
            <w:lang w:val="sk-SK"/>
          </w:rPr>
          <w:t>www.novonordisk.sk</w:t>
        </w:r>
      </w:hyperlink>
      <w:r w:rsidR="009D21B2">
        <w:rPr>
          <w:lang w:val="sk-SK"/>
        </w:rPr>
        <w:t xml:space="preserve"> </w:t>
      </w:r>
    </w:p>
    <w:tbl>
      <w:tblPr>
        <w:tblStyle w:val="TableGrid"/>
        <w:tblW w:w="17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2814"/>
        <w:gridCol w:w="3161"/>
        <w:gridCol w:w="2467"/>
        <w:gridCol w:w="2176"/>
        <w:gridCol w:w="4115"/>
      </w:tblGrid>
      <w:tr w:rsidR="00180FB2" w:rsidRPr="00C52516" w:rsidTr="009D21B2">
        <w:tc>
          <w:tcPr>
            <w:tcW w:w="2814" w:type="dxa"/>
          </w:tcPr>
          <w:p w:rsidR="00180FB2" w:rsidRPr="00C52516" w:rsidRDefault="00C64EFA" w:rsidP="0024453E">
            <w:pPr>
              <w:rPr>
                <w:rStyle w:val="Emphasis"/>
                <w:b/>
                <w:lang w:val="sk-SK"/>
              </w:rPr>
            </w:pPr>
            <w:r w:rsidRPr="00C52516">
              <w:rPr>
                <w:b/>
                <w:i/>
                <w:lang w:val="sk-SK"/>
              </w:rPr>
              <w:t>Zákaznícky servis</w:t>
            </w:r>
            <w:r w:rsidR="00180FB2" w:rsidRPr="00C52516">
              <w:rPr>
                <w:b/>
                <w:i/>
                <w:lang w:val="sk-SK"/>
              </w:rPr>
              <w:t xml:space="preserve"> </w:t>
            </w:r>
          </w:p>
        </w:tc>
        <w:tc>
          <w:tcPr>
            <w:tcW w:w="2814" w:type="dxa"/>
          </w:tcPr>
          <w:p w:rsidR="00180FB2" w:rsidRPr="00C52516" w:rsidRDefault="00180FB2" w:rsidP="00925B55">
            <w:pPr>
              <w:rPr>
                <w:b/>
                <w:lang w:val="sk-SK"/>
              </w:rPr>
            </w:pPr>
          </w:p>
        </w:tc>
        <w:tc>
          <w:tcPr>
            <w:tcW w:w="3161" w:type="dxa"/>
          </w:tcPr>
          <w:p w:rsidR="00180FB2" w:rsidRPr="00C52516" w:rsidRDefault="00180FB2" w:rsidP="00925B55">
            <w:pPr>
              <w:rPr>
                <w:b/>
                <w:lang w:val="sk-SK"/>
              </w:rPr>
            </w:pPr>
          </w:p>
        </w:tc>
        <w:tc>
          <w:tcPr>
            <w:tcW w:w="2467" w:type="dxa"/>
          </w:tcPr>
          <w:p w:rsidR="00180FB2" w:rsidRPr="00C52516" w:rsidRDefault="00180FB2" w:rsidP="00925B55">
            <w:pPr>
              <w:rPr>
                <w:rStyle w:val="Emphasis"/>
                <w:b/>
                <w:color w:val="000000" w:themeColor="text1"/>
                <w:lang w:val="sk-SK"/>
              </w:rPr>
            </w:pPr>
          </w:p>
        </w:tc>
        <w:tc>
          <w:tcPr>
            <w:tcW w:w="2176" w:type="dxa"/>
          </w:tcPr>
          <w:p w:rsidR="00180FB2" w:rsidRPr="00C52516" w:rsidRDefault="00180FB2" w:rsidP="00925B55">
            <w:pPr>
              <w:rPr>
                <w:b/>
                <w:color w:val="000000" w:themeColor="text1"/>
                <w:lang w:val="sk-SK"/>
              </w:rPr>
            </w:pPr>
          </w:p>
        </w:tc>
        <w:tc>
          <w:tcPr>
            <w:tcW w:w="4115" w:type="dxa"/>
          </w:tcPr>
          <w:p w:rsidR="00180FB2" w:rsidRPr="00C52516" w:rsidRDefault="00180FB2" w:rsidP="00925B55">
            <w:pPr>
              <w:rPr>
                <w:b/>
                <w:color w:val="000000" w:themeColor="text1"/>
                <w:lang w:val="sk-SK"/>
              </w:rPr>
            </w:pPr>
          </w:p>
        </w:tc>
      </w:tr>
      <w:tr w:rsidR="009D21B2" w:rsidRPr="00C52516" w:rsidTr="009D21B2">
        <w:tc>
          <w:tcPr>
            <w:tcW w:w="2814" w:type="dxa"/>
          </w:tcPr>
          <w:p w:rsidR="009D21B2" w:rsidRPr="002460A7" w:rsidRDefault="009D21B2" w:rsidP="00C817B1">
            <w:pPr>
              <w:rPr>
                <w:lang w:val="sk-SK"/>
              </w:rPr>
            </w:pPr>
            <w:r w:rsidRPr="002460A7">
              <w:rPr>
                <w:lang w:val="sk-SK"/>
              </w:rPr>
              <w:t>Dana Tkáčová</w:t>
            </w:r>
          </w:p>
        </w:tc>
        <w:tc>
          <w:tcPr>
            <w:tcW w:w="2814" w:type="dxa"/>
          </w:tcPr>
          <w:p w:rsidR="009D21B2" w:rsidRPr="002460A7" w:rsidRDefault="009D21B2" w:rsidP="00C817B1">
            <w:pPr>
              <w:rPr>
                <w:lang w:val="sk-SK"/>
              </w:rPr>
            </w:pPr>
            <w:r w:rsidRPr="002460A7">
              <w:rPr>
                <w:lang w:val="sk-SK"/>
              </w:rPr>
              <w:t>+421 2 5710 3011</w:t>
            </w:r>
          </w:p>
        </w:tc>
        <w:tc>
          <w:tcPr>
            <w:tcW w:w="3161" w:type="dxa"/>
          </w:tcPr>
          <w:p w:rsidR="009D21B2" w:rsidRPr="002460A7" w:rsidRDefault="000D50B7" w:rsidP="00C817B1">
            <w:pPr>
              <w:rPr>
                <w:u w:val="single"/>
                <w:lang w:val="en-US"/>
              </w:rPr>
            </w:pPr>
            <w:hyperlink r:id="rId21" w:history="1">
              <w:r w:rsidR="009D21B2" w:rsidRPr="00D34856">
                <w:rPr>
                  <w:rStyle w:val="Hyperlink"/>
                  <w:lang w:val="sk-SK"/>
                </w:rPr>
                <w:t>skbrcontact@novonordisk.com</w:t>
              </w:r>
            </w:hyperlink>
          </w:p>
        </w:tc>
        <w:tc>
          <w:tcPr>
            <w:tcW w:w="2467" w:type="dxa"/>
          </w:tcPr>
          <w:p w:rsidR="009D21B2" w:rsidRPr="00C52516" w:rsidRDefault="009D21B2" w:rsidP="00925B55">
            <w:pPr>
              <w:rPr>
                <w:color w:val="000000" w:themeColor="text1"/>
                <w:lang w:val="sk-SK"/>
              </w:rPr>
            </w:pPr>
          </w:p>
        </w:tc>
        <w:tc>
          <w:tcPr>
            <w:tcW w:w="2176" w:type="dxa"/>
          </w:tcPr>
          <w:p w:rsidR="009D21B2" w:rsidRPr="00C52516" w:rsidRDefault="009D21B2" w:rsidP="00925B55">
            <w:pPr>
              <w:rPr>
                <w:color w:val="000000" w:themeColor="text1"/>
                <w:lang w:val="sk-SK"/>
              </w:rPr>
            </w:pPr>
          </w:p>
        </w:tc>
        <w:tc>
          <w:tcPr>
            <w:tcW w:w="4115" w:type="dxa"/>
          </w:tcPr>
          <w:p w:rsidR="009D21B2" w:rsidRPr="00C52516" w:rsidRDefault="009D21B2" w:rsidP="00925B55">
            <w:pPr>
              <w:rPr>
                <w:rStyle w:val="Hyperlink"/>
                <w:color w:val="000000" w:themeColor="text1"/>
                <w:lang w:val="sk-SK"/>
              </w:rPr>
            </w:pPr>
          </w:p>
        </w:tc>
      </w:tr>
      <w:tr w:rsidR="00180FB2" w:rsidRPr="00C52516" w:rsidTr="009D21B2">
        <w:tc>
          <w:tcPr>
            <w:tcW w:w="2814" w:type="dxa"/>
          </w:tcPr>
          <w:p w:rsidR="00180FB2" w:rsidRPr="00C52516" w:rsidRDefault="00C64EFA" w:rsidP="0024453E">
            <w:pPr>
              <w:rPr>
                <w:rStyle w:val="Emphasis"/>
                <w:b/>
                <w:lang w:val="sk-SK"/>
              </w:rPr>
            </w:pPr>
            <w:r w:rsidRPr="00C52516">
              <w:rPr>
                <w:b/>
                <w:i/>
                <w:lang w:val="sk-SK"/>
              </w:rPr>
              <w:t>Médiá</w:t>
            </w:r>
            <w:r w:rsidR="00180FB2" w:rsidRPr="00C52516">
              <w:rPr>
                <w:b/>
                <w:i/>
                <w:lang w:val="sk-SK"/>
              </w:rPr>
              <w:t xml:space="preserve"> </w:t>
            </w:r>
          </w:p>
        </w:tc>
        <w:tc>
          <w:tcPr>
            <w:tcW w:w="2814" w:type="dxa"/>
          </w:tcPr>
          <w:p w:rsidR="00180FB2" w:rsidRPr="00C52516" w:rsidRDefault="00180FB2" w:rsidP="00925B55">
            <w:pPr>
              <w:rPr>
                <w:b/>
                <w:lang w:val="sk-SK"/>
              </w:rPr>
            </w:pPr>
          </w:p>
        </w:tc>
        <w:tc>
          <w:tcPr>
            <w:tcW w:w="3161" w:type="dxa"/>
          </w:tcPr>
          <w:p w:rsidR="00180FB2" w:rsidRPr="00C52516" w:rsidRDefault="00180FB2" w:rsidP="00925B55">
            <w:pPr>
              <w:rPr>
                <w:b/>
                <w:lang w:val="sk-SK"/>
              </w:rPr>
            </w:pPr>
          </w:p>
        </w:tc>
        <w:tc>
          <w:tcPr>
            <w:tcW w:w="2467" w:type="dxa"/>
          </w:tcPr>
          <w:p w:rsidR="00180FB2" w:rsidRPr="00C52516" w:rsidRDefault="00180FB2" w:rsidP="00925B55">
            <w:pPr>
              <w:rPr>
                <w:rStyle w:val="Emphasis"/>
                <w:b/>
                <w:color w:val="000000" w:themeColor="text1"/>
                <w:lang w:val="sk-SK"/>
              </w:rPr>
            </w:pPr>
          </w:p>
        </w:tc>
        <w:tc>
          <w:tcPr>
            <w:tcW w:w="2176" w:type="dxa"/>
          </w:tcPr>
          <w:p w:rsidR="00180FB2" w:rsidRPr="00C52516" w:rsidRDefault="00180FB2" w:rsidP="00925B55">
            <w:pPr>
              <w:rPr>
                <w:b/>
                <w:color w:val="000000" w:themeColor="text1"/>
                <w:lang w:val="sk-SK"/>
              </w:rPr>
            </w:pPr>
          </w:p>
        </w:tc>
        <w:tc>
          <w:tcPr>
            <w:tcW w:w="4115" w:type="dxa"/>
          </w:tcPr>
          <w:p w:rsidR="00180FB2" w:rsidRPr="00C52516" w:rsidRDefault="00180FB2" w:rsidP="00925B55">
            <w:pPr>
              <w:rPr>
                <w:b/>
                <w:color w:val="000000" w:themeColor="text1"/>
                <w:lang w:val="sk-SK"/>
              </w:rPr>
            </w:pPr>
          </w:p>
        </w:tc>
      </w:tr>
      <w:tr w:rsidR="009D21B2" w:rsidRPr="00C52516" w:rsidTr="009D21B2">
        <w:tc>
          <w:tcPr>
            <w:tcW w:w="2814" w:type="dxa"/>
          </w:tcPr>
          <w:p w:rsidR="009D21B2" w:rsidRPr="00317BBA" w:rsidRDefault="009D21B2" w:rsidP="0024453E">
            <w:pPr>
              <w:rPr>
                <w:lang w:val="sk-SK"/>
              </w:rPr>
            </w:pPr>
            <w:r w:rsidRPr="00317BBA">
              <w:rPr>
                <w:lang w:val="sk-SK"/>
              </w:rPr>
              <w:t xml:space="preserve">Natália </w:t>
            </w:r>
            <w:proofErr w:type="spellStart"/>
            <w:r w:rsidRPr="00317BBA">
              <w:rPr>
                <w:lang w:val="sk-SK"/>
              </w:rPr>
              <w:t>Račeková</w:t>
            </w:r>
            <w:proofErr w:type="spellEnd"/>
          </w:p>
        </w:tc>
        <w:tc>
          <w:tcPr>
            <w:tcW w:w="2814" w:type="dxa"/>
          </w:tcPr>
          <w:p w:rsidR="009D21B2" w:rsidRPr="00317BBA" w:rsidRDefault="009D21B2" w:rsidP="00C817B1">
            <w:pPr>
              <w:rPr>
                <w:lang w:val="sk-SK"/>
              </w:rPr>
            </w:pPr>
            <w:r w:rsidRPr="00317BBA">
              <w:rPr>
                <w:lang w:val="sk-SK"/>
              </w:rPr>
              <w:t>+421 2 5710 3011</w:t>
            </w:r>
          </w:p>
        </w:tc>
        <w:tc>
          <w:tcPr>
            <w:tcW w:w="3161" w:type="dxa"/>
          </w:tcPr>
          <w:p w:rsidR="009D21B2" w:rsidRPr="002460A7" w:rsidRDefault="000D50B7" w:rsidP="00C817B1">
            <w:pPr>
              <w:rPr>
                <w:u w:val="single"/>
                <w:lang w:val="en-US"/>
              </w:rPr>
            </w:pPr>
            <w:hyperlink r:id="rId22" w:history="1">
              <w:r w:rsidR="009D21B2" w:rsidRPr="00317BBA">
                <w:rPr>
                  <w:rStyle w:val="Hyperlink"/>
                  <w:lang w:val="sk-SK"/>
                </w:rPr>
                <w:t>skbrcontact@novonordisk.com</w:t>
              </w:r>
            </w:hyperlink>
          </w:p>
        </w:tc>
        <w:tc>
          <w:tcPr>
            <w:tcW w:w="2467" w:type="dxa"/>
          </w:tcPr>
          <w:p w:rsidR="009D21B2" w:rsidRPr="00C52516" w:rsidRDefault="009D21B2" w:rsidP="00925B55">
            <w:pPr>
              <w:rPr>
                <w:color w:val="000000" w:themeColor="text1"/>
                <w:lang w:val="sk-SK"/>
              </w:rPr>
            </w:pPr>
          </w:p>
        </w:tc>
        <w:tc>
          <w:tcPr>
            <w:tcW w:w="2176" w:type="dxa"/>
          </w:tcPr>
          <w:p w:rsidR="009D21B2" w:rsidRPr="00C52516" w:rsidRDefault="009D21B2" w:rsidP="00925B55">
            <w:pPr>
              <w:rPr>
                <w:color w:val="000000" w:themeColor="text1"/>
                <w:lang w:val="sk-SK"/>
              </w:rPr>
            </w:pPr>
          </w:p>
        </w:tc>
        <w:tc>
          <w:tcPr>
            <w:tcW w:w="4115" w:type="dxa"/>
          </w:tcPr>
          <w:p w:rsidR="009D21B2" w:rsidRPr="00C52516" w:rsidRDefault="009D21B2" w:rsidP="00925B55">
            <w:pPr>
              <w:rPr>
                <w:rStyle w:val="Hyperlink"/>
                <w:color w:val="000000" w:themeColor="text1"/>
                <w:lang w:val="sk-SK"/>
              </w:rPr>
            </w:pPr>
          </w:p>
        </w:tc>
      </w:tr>
    </w:tbl>
    <w:p w:rsidR="00E438EA" w:rsidRPr="00C52516" w:rsidRDefault="00E438EA" w:rsidP="00E21EFD">
      <w:pPr>
        <w:rPr>
          <w:lang w:val="sk-SK"/>
        </w:rPr>
      </w:pPr>
    </w:p>
    <w:p w:rsidR="00E438EA" w:rsidRPr="00C52516" w:rsidRDefault="00E438EA" w:rsidP="00E21EFD">
      <w:pPr>
        <w:rPr>
          <w:lang w:val="sk-SK"/>
        </w:rPr>
      </w:pPr>
    </w:p>
    <w:p w:rsidR="00E438EA" w:rsidRPr="00C52516" w:rsidRDefault="00E438EA" w:rsidP="00E21EFD">
      <w:pPr>
        <w:rPr>
          <w:lang w:val="sk-SK"/>
        </w:rPr>
      </w:pPr>
    </w:p>
    <w:p w:rsidR="00E438EA" w:rsidRPr="00C52516" w:rsidRDefault="00E438EA" w:rsidP="00E21EFD">
      <w:pPr>
        <w:rPr>
          <w:lang w:val="sk-SK"/>
        </w:rPr>
      </w:pPr>
      <w:bookmarkStart w:id="0" w:name="_GoBack"/>
      <w:bookmarkEnd w:id="0"/>
    </w:p>
    <w:sectPr w:rsidR="00E438EA" w:rsidRPr="00C52516" w:rsidSect="00BC6FFA">
      <w:headerReference w:type="default" r:id="rId23"/>
      <w:footerReference w:type="default" r:id="rId24"/>
      <w:headerReference w:type="first" r:id="rId25"/>
      <w:footerReference w:type="first" r:id="rId26"/>
      <w:pgSz w:w="11906" w:h="16838" w:code="9"/>
      <w:pgMar w:top="1510" w:right="1247" w:bottom="2268" w:left="1588" w:header="727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0B7" w:rsidRDefault="000D50B7" w:rsidP="008D1CEF">
      <w:pPr>
        <w:spacing w:line="240" w:lineRule="auto"/>
      </w:pPr>
      <w:r>
        <w:separator/>
      </w:r>
    </w:p>
  </w:endnote>
  <w:endnote w:type="continuationSeparator" w:id="0">
    <w:p w:rsidR="000D50B7" w:rsidRDefault="000D50B7" w:rsidP="008D1C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95"/>
      <w:gridCol w:w="2495"/>
      <w:gridCol w:w="2495"/>
      <w:gridCol w:w="1684"/>
    </w:tblGrid>
    <w:tr w:rsidR="006E0E09" w:rsidRPr="00C64EFA" w:rsidTr="00A87DA8">
      <w:trPr>
        <w:trHeight w:val="764"/>
      </w:trPr>
      <w:tc>
        <w:tcPr>
          <w:tcW w:w="2495" w:type="dxa"/>
        </w:tcPr>
        <w:p w:rsidR="006E0E09" w:rsidRPr="00C64EFA" w:rsidRDefault="006E0E09" w:rsidP="00A87DA8">
          <w:pPr>
            <w:pStyle w:val="Template-CompanyName"/>
            <w:rPr>
              <w:lang w:val="sk-SK"/>
            </w:rPr>
          </w:pPr>
          <w:r w:rsidRPr="00C64EFA">
            <w:rPr>
              <w:lang w:val="sk-SK"/>
            </w:rPr>
            <w:t xml:space="preserve">Novo </w:t>
          </w:r>
          <w:proofErr w:type="spellStart"/>
          <w:r w:rsidRPr="00C64EFA">
            <w:rPr>
              <w:lang w:val="sk-SK"/>
            </w:rPr>
            <w:t>Nordisk</w:t>
          </w:r>
          <w:proofErr w:type="spellEnd"/>
          <w:r w:rsidRPr="00C64EFA">
            <w:rPr>
              <w:lang w:val="sk-SK"/>
            </w:rPr>
            <w:t xml:space="preserve"> A/S</w:t>
          </w:r>
        </w:p>
        <w:p w:rsidR="006E0E09" w:rsidRPr="00C64EFA" w:rsidRDefault="006E0E09" w:rsidP="00A87DA8">
          <w:pPr>
            <w:pStyle w:val="Template-Address"/>
            <w:rPr>
              <w:lang w:val="sk-SK"/>
            </w:rPr>
          </w:pPr>
          <w:proofErr w:type="spellStart"/>
          <w:r w:rsidRPr="00C64EFA">
            <w:rPr>
              <w:lang w:val="sk-SK"/>
            </w:rPr>
            <w:t>Corporate</w:t>
          </w:r>
          <w:proofErr w:type="spellEnd"/>
          <w:r w:rsidRPr="00C64EFA">
            <w:rPr>
              <w:lang w:val="sk-SK"/>
            </w:rPr>
            <w:t xml:space="preserve"> </w:t>
          </w:r>
          <w:proofErr w:type="spellStart"/>
          <w:r w:rsidRPr="00C64EFA">
            <w:rPr>
              <w:lang w:val="sk-SK"/>
            </w:rPr>
            <w:t>Communications</w:t>
          </w:r>
          <w:proofErr w:type="spellEnd"/>
        </w:p>
      </w:tc>
      <w:tc>
        <w:tcPr>
          <w:tcW w:w="2495" w:type="dxa"/>
        </w:tcPr>
        <w:p w:rsidR="006E0E09" w:rsidRPr="00C64EFA" w:rsidRDefault="006E0E09" w:rsidP="00A87DA8">
          <w:pPr>
            <w:pStyle w:val="Template-Address"/>
            <w:rPr>
              <w:lang w:val="sk-SK"/>
            </w:rPr>
          </w:pPr>
          <w:r w:rsidRPr="00C64EFA">
            <w:rPr>
              <w:lang w:val="sk-SK"/>
            </w:rPr>
            <w:t xml:space="preserve">Novo </w:t>
          </w:r>
          <w:proofErr w:type="spellStart"/>
          <w:r w:rsidRPr="00C64EFA">
            <w:rPr>
              <w:lang w:val="sk-SK"/>
            </w:rPr>
            <w:t>Allé</w:t>
          </w:r>
          <w:proofErr w:type="spellEnd"/>
        </w:p>
        <w:p w:rsidR="006E0E09" w:rsidRPr="00C64EFA" w:rsidRDefault="006E0E09" w:rsidP="00A87DA8">
          <w:pPr>
            <w:pStyle w:val="Template-Address"/>
            <w:rPr>
              <w:lang w:val="sk-SK"/>
            </w:rPr>
          </w:pPr>
          <w:r w:rsidRPr="00C64EFA">
            <w:rPr>
              <w:lang w:val="sk-SK"/>
            </w:rPr>
            <w:t xml:space="preserve">2880 </w:t>
          </w:r>
          <w:proofErr w:type="spellStart"/>
          <w:r w:rsidRPr="00C64EFA">
            <w:rPr>
              <w:lang w:val="sk-SK"/>
            </w:rPr>
            <w:t>Bagsværd</w:t>
          </w:r>
          <w:proofErr w:type="spellEnd"/>
        </w:p>
        <w:p w:rsidR="006E0E09" w:rsidRPr="00C64EFA" w:rsidRDefault="00C64EFA" w:rsidP="00C64EFA">
          <w:pPr>
            <w:pStyle w:val="Template-Address"/>
            <w:rPr>
              <w:lang w:val="sk-SK"/>
            </w:rPr>
          </w:pPr>
          <w:r w:rsidRPr="00C64EFA">
            <w:rPr>
              <w:lang w:val="sk-SK"/>
            </w:rPr>
            <w:t>Dánsko</w:t>
          </w:r>
        </w:p>
      </w:tc>
      <w:tc>
        <w:tcPr>
          <w:tcW w:w="2495" w:type="dxa"/>
        </w:tcPr>
        <w:p w:rsidR="006E0E09" w:rsidRPr="00C64EFA" w:rsidRDefault="00C64EFA" w:rsidP="00A87DA8">
          <w:pPr>
            <w:pStyle w:val="Template-Address"/>
            <w:rPr>
              <w:lang w:val="sk-SK"/>
            </w:rPr>
          </w:pPr>
          <w:r w:rsidRPr="00C64EFA">
            <w:rPr>
              <w:lang w:val="sk-SK"/>
            </w:rPr>
            <w:t>Telefón</w:t>
          </w:r>
          <w:r w:rsidR="006E0E09" w:rsidRPr="00C64EFA">
            <w:rPr>
              <w:lang w:val="sk-SK"/>
            </w:rPr>
            <w:t>:</w:t>
          </w:r>
        </w:p>
        <w:p w:rsidR="006E0E09" w:rsidRPr="00C64EFA" w:rsidRDefault="006E0E09" w:rsidP="00A87DA8">
          <w:pPr>
            <w:pStyle w:val="Template-Address"/>
            <w:rPr>
              <w:lang w:val="sk-SK"/>
            </w:rPr>
          </w:pPr>
          <w:r w:rsidRPr="00C64EFA">
            <w:rPr>
              <w:lang w:val="sk-SK"/>
            </w:rPr>
            <w:t>+45 4444 8888</w:t>
          </w:r>
        </w:p>
        <w:p w:rsidR="006E0E09" w:rsidRPr="00C64EFA" w:rsidRDefault="006E0E09" w:rsidP="00A87DA8">
          <w:pPr>
            <w:pStyle w:val="Template-Address"/>
            <w:rPr>
              <w:lang w:val="sk-SK"/>
            </w:rPr>
          </w:pPr>
        </w:p>
      </w:tc>
      <w:tc>
        <w:tcPr>
          <w:tcW w:w="1684" w:type="dxa"/>
        </w:tcPr>
        <w:p w:rsidR="006E0E09" w:rsidRPr="00C64EFA" w:rsidRDefault="006E0E09" w:rsidP="00A87DA8">
          <w:pPr>
            <w:pStyle w:val="Template-Address"/>
            <w:rPr>
              <w:lang w:val="sk-SK"/>
            </w:rPr>
          </w:pPr>
          <w:r w:rsidRPr="00C64EFA">
            <w:rPr>
              <w:lang w:val="sk-SK"/>
            </w:rPr>
            <w:t>Internet:</w:t>
          </w:r>
        </w:p>
        <w:p w:rsidR="006E0E09" w:rsidRPr="00C64EFA" w:rsidRDefault="006E0E09" w:rsidP="00A87DA8">
          <w:pPr>
            <w:pStyle w:val="Template-Address"/>
            <w:rPr>
              <w:lang w:val="sk-SK"/>
            </w:rPr>
          </w:pPr>
          <w:r w:rsidRPr="00C64EFA">
            <w:rPr>
              <w:lang w:val="sk-SK"/>
            </w:rPr>
            <w:t>www.novonordisk.com</w:t>
          </w:r>
        </w:p>
        <w:p w:rsidR="006E0E09" w:rsidRPr="00C64EFA" w:rsidRDefault="006E0E09" w:rsidP="00A87DA8">
          <w:pPr>
            <w:pStyle w:val="Template-Address"/>
            <w:rPr>
              <w:lang w:val="sk-SK"/>
            </w:rPr>
          </w:pPr>
          <w:r w:rsidRPr="00C64EFA">
            <w:rPr>
              <w:lang w:val="sk-SK"/>
            </w:rPr>
            <w:t xml:space="preserve">CVR </w:t>
          </w:r>
          <w:r w:rsidR="00C64EFA" w:rsidRPr="00C64EFA">
            <w:rPr>
              <w:lang w:val="sk-SK"/>
            </w:rPr>
            <w:t>(IČO)</w:t>
          </w:r>
          <w:r w:rsidRPr="00C64EFA">
            <w:rPr>
              <w:lang w:val="sk-SK"/>
            </w:rPr>
            <w:t>:</w:t>
          </w:r>
        </w:p>
        <w:p w:rsidR="006E0E09" w:rsidRPr="00C64EFA" w:rsidRDefault="006E0E09" w:rsidP="00A87DA8">
          <w:pPr>
            <w:pStyle w:val="Template-Address"/>
            <w:rPr>
              <w:lang w:val="sk-SK"/>
            </w:rPr>
          </w:pPr>
          <w:r w:rsidRPr="00C64EFA">
            <w:rPr>
              <w:lang w:val="sk-SK"/>
            </w:rPr>
            <w:t>24 25 67 90</w:t>
          </w:r>
        </w:p>
      </w:tc>
    </w:tr>
  </w:tbl>
  <w:p w:rsidR="00917A11" w:rsidRPr="00C64EFA" w:rsidRDefault="00C64EFA" w:rsidP="006E0E09">
    <w:pPr>
      <w:pStyle w:val="Footer"/>
      <w:rPr>
        <w:color w:val="auto"/>
        <w:lang w:val="sk-SK"/>
      </w:rPr>
    </w:pPr>
    <w:r w:rsidRPr="00C64EFA">
      <w:rPr>
        <w:color w:val="auto"/>
        <w:lang w:val="sk-SK"/>
      </w:rPr>
      <w:t xml:space="preserve">Č. </w:t>
    </w:r>
    <w:r w:rsidR="001476A6" w:rsidRPr="00C64EFA">
      <w:rPr>
        <w:color w:val="auto"/>
        <w:lang w:val="sk-SK"/>
      </w:rPr>
      <w:t>ZINC</w:t>
    </w:r>
    <w:r w:rsidR="00E54336" w:rsidRPr="00C64EFA">
      <w:rPr>
        <w:color w:val="auto"/>
        <w:lang w:val="sk-SK"/>
      </w:rPr>
      <w:t xml:space="preserve">: </w:t>
    </w:r>
    <w:r w:rsidR="00EE654F" w:rsidRPr="00C64EFA">
      <w:rPr>
        <w:color w:val="auto"/>
        <w:lang w:val="sk-SK"/>
      </w:rPr>
      <w:fldChar w:fldCharType="begin"/>
    </w:r>
    <w:r w:rsidRPr="00C64EFA">
      <w:rPr>
        <w:color w:val="auto"/>
        <w:lang w:val="sk-SK"/>
      </w:rPr>
      <w:instrText xml:space="preserve"> DOCPROPERTY  Comments </w:instrText>
    </w:r>
    <w:r w:rsidR="00EE654F" w:rsidRPr="00C64EFA">
      <w:rPr>
        <w:color w:val="auto"/>
        <w:lang w:val="sk-SK"/>
      </w:rPr>
      <w:fldChar w:fldCharType="separate"/>
    </w:r>
    <w:proofErr w:type="spellStart"/>
    <w:r w:rsidRPr="00C64EFA">
      <w:rPr>
        <w:color w:val="auto"/>
        <w:lang w:val="sk-SK"/>
      </w:rPr>
      <w:t>xx</w:t>
    </w:r>
    <w:proofErr w:type="spellEnd"/>
    <w:r w:rsidRPr="00C64EFA">
      <w:rPr>
        <w:color w:val="auto"/>
        <w:lang w:val="sk-SK"/>
      </w:rPr>
      <w:t xml:space="preserve"> – Dvakrát kliknite a zadajte ID a dátum</w:t>
    </w:r>
    <w:r w:rsidR="00EE654F" w:rsidRPr="00C64EFA">
      <w:rPr>
        <w:color w:val="auto"/>
        <w:lang w:val="sk-SK"/>
      </w:rPr>
      <w:fldChar w:fldCharType="end"/>
    </w:r>
    <w:r w:rsidRPr="00C64EFA">
      <w:rPr>
        <w:color w:val="auto"/>
        <w:lang w:val="sk-SK"/>
      </w:rPr>
      <w:t xml:space="preserve"> schválenia: mesiac – rok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95"/>
      <w:gridCol w:w="2495"/>
      <w:gridCol w:w="2495"/>
      <w:gridCol w:w="1684"/>
    </w:tblGrid>
    <w:tr w:rsidR="00E91C33" w:rsidTr="00741BFA">
      <w:trPr>
        <w:trHeight w:val="764"/>
      </w:trPr>
      <w:tc>
        <w:tcPr>
          <w:tcW w:w="2495" w:type="dxa"/>
        </w:tcPr>
        <w:p w:rsidR="00E91C33" w:rsidRDefault="00E91C33" w:rsidP="00E91C33">
          <w:pPr>
            <w:pStyle w:val="Template-CompanyName"/>
          </w:pPr>
          <w:r>
            <w:t>Novo Nordisk A/S</w:t>
          </w:r>
        </w:p>
        <w:p w:rsidR="00E91C33" w:rsidRDefault="00E91C33" w:rsidP="00E91C33">
          <w:pPr>
            <w:pStyle w:val="Template-Address"/>
          </w:pPr>
          <w:r>
            <w:t>Corporate Communications</w:t>
          </w:r>
        </w:p>
      </w:tc>
      <w:tc>
        <w:tcPr>
          <w:tcW w:w="2495" w:type="dxa"/>
        </w:tcPr>
        <w:p w:rsidR="00917A11" w:rsidRDefault="00917A11" w:rsidP="00917A11">
          <w:pPr>
            <w:pStyle w:val="Template-Address"/>
          </w:pPr>
          <w:r>
            <w:t xml:space="preserve">Novo </w:t>
          </w:r>
          <w:proofErr w:type="spellStart"/>
          <w:r>
            <w:t>Allé</w:t>
          </w:r>
          <w:proofErr w:type="spellEnd"/>
        </w:p>
        <w:p w:rsidR="00917A11" w:rsidRDefault="00917A11" w:rsidP="00917A11">
          <w:pPr>
            <w:pStyle w:val="Template-Address"/>
          </w:pPr>
          <w:r>
            <w:t xml:space="preserve">2880 </w:t>
          </w:r>
          <w:proofErr w:type="spellStart"/>
          <w:r>
            <w:t>Bagsværd</w:t>
          </w:r>
          <w:proofErr w:type="spellEnd"/>
        </w:p>
        <w:p w:rsidR="00E91C33" w:rsidRDefault="00B6071B" w:rsidP="00B6071B">
          <w:pPr>
            <w:pStyle w:val="Template-Address"/>
          </w:pPr>
          <w:proofErr w:type="spellStart"/>
          <w:r>
            <w:t>Dánsko</w:t>
          </w:r>
          <w:proofErr w:type="spellEnd"/>
        </w:p>
      </w:tc>
      <w:tc>
        <w:tcPr>
          <w:tcW w:w="2495" w:type="dxa"/>
        </w:tcPr>
        <w:p w:rsidR="00917A11" w:rsidRDefault="00917A11" w:rsidP="00917A11">
          <w:pPr>
            <w:pStyle w:val="Template-Address"/>
          </w:pPr>
          <w:proofErr w:type="spellStart"/>
          <w:r>
            <w:t>Tel</w:t>
          </w:r>
          <w:r w:rsidR="00B6071B">
            <w:t>efón</w:t>
          </w:r>
          <w:proofErr w:type="spellEnd"/>
          <w:r>
            <w:t>:</w:t>
          </w:r>
        </w:p>
        <w:p w:rsidR="00917A11" w:rsidRDefault="00917A11" w:rsidP="00917A11">
          <w:pPr>
            <w:pStyle w:val="Template-Address"/>
          </w:pPr>
          <w:r>
            <w:t>+45 4444 8888</w:t>
          </w:r>
        </w:p>
        <w:p w:rsidR="00E91C33" w:rsidRDefault="00E91C33" w:rsidP="00917A11">
          <w:pPr>
            <w:pStyle w:val="Template-Address"/>
          </w:pPr>
        </w:p>
      </w:tc>
      <w:tc>
        <w:tcPr>
          <w:tcW w:w="1684" w:type="dxa"/>
        </w:tcPr>
        <w:p w:rsidR="00917A11" w:rsidRPr="00917A11" w:rsidRDefault="00917A11" w:rsidP="00917A11">
          <w:pPr>
            <w:pStyle w:val="Template-Address"/>
            <w:rPr>
              <w:lang w:val="es-ES"/>
            </w:rPr>
          </w:pPr>
          <w:r w:rsidRPr="00917A11">
            <w:rPr>
              <w:lang w:val="es-ES"/>
            </w:rPr>
            <w:t>Internet:</w:t>
          </w:r>
        </w:p>
        <w:p w:rsidR="00917A11" w:rsidRPr="00917A11" w:rsidRDefault="00917A11" w:rsidP="00917A11">
          <w:pPr>
            <w:pStyle w:val="Template-Address"/>
            <w:rPr>
              <w:lang w:val="es-ES"/>
            </w:rPr>
          </w:pPr>
          <w:r w:rsidRPr="00917A11">
            <w:rPr>
              <w:lang w:val="es-ES"/>
            </w:rPr>
            <w:t>www.novonordisk.com</w:t>
          </w:r>
        </w:p>
        <w:p w:rsidR="00917A11" w:rsidRPr="00917A11" w:rsidRDefault="00917A11" w:rsidP="00917A11">
          <w:pPr>
            <w:pStyle w:val="Template-Address"/>
            <w:rPr>
              <w:lang w:val="es-ES"/>
            </w:rPr>
          </w:pPr>
          <w:r w:rsidRPr="00917A11">
            <w:rPr>
              <w:lang w:val="es-ES"/>
            </w:rPr>
            <w:t xml:space="preserve">CVR </w:t>
          </w:r>
          <w:r w:rsidR="00746F2E">
            <w:rPr>
              <w:lang w:val="es-ES"/>
            </w:rPr>
            <w:t>(IČO)</w:t>
          </w:r>
          <w:r w:rsidRPr="00917A11">
            <w:rPr>
              <w:lang w:val="es-ES"/>
            </w:rPr>
            <w:t>:</w:t>
          </w:r>
        </w:p>
        <w:p w:rsidR="00E91C33" w:rsidRDefault="00917A11" w:rsidP="00917A11">
          <w:pPr>
            <w:pStyle w:val="Template-Address"/>
          </w:pPr>
          <w:r>
            <w:t>24 25 67 90</w:t>
          </w:r>
        </w:p>
      </w:tc>
    </w:tr>
  </w:tbl>
  <w:p w:rsidR="00E91C33" w:rsidRPr="00E438EA" w:rsidRDefault="00B6071B" w:rsidP="0005668E">
    <w:pPr>
      <w:pStyle w:val="Footer"/>
      <w:rPr>
        <w:color w:val="auto"/>
        <w:lang w:val="en-US"/>
      </w:rPr>
    </w:pPr>
    <w:r>
      <w:rPr>
        <w:color w:val="auto"/>
        <w:lang w:val="en-US"/>
      </w:rPr>
      <w:t xml:space="preserve">Č. </w:t>
    </w:r>
    <w:r w:rsidR="001476A6">
      <w:rPr>
        <w:color w:val="auto"/>
        <w:lang w:val="en-US"/>
      </w:rPr>
      <w:t>ZINC</w:t>
    </w:r>
    <w:r w:rsidR="00741BFA" w:rsidRPr="00E438EA">
      <w:rPr>
        <w:color w:val="auto"/>
        <w:lang w:val="en-US"/>
      </w:rPr>
      <w:t xml:space="preserve">: </w:t>
    </w:r>
    <w:sdt>
      <w:sdtPr>
        <w:rPr>
          <w:lang w:val="sk-SK"/>
        </w:rPr>
        <w:alias w:val="Comments"/>
        <w:tag w:val=""/>
        <w:id w:val="1809822964"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proofErr w:type="spellStart"/>
        <w:r w:rsidR="008571C6">
          <w:rPr>
            <w:lang w:val="sk-SK"/>
          </w:rPr>
          <w:t>xx</w:t>
        </w:r>
        <w:proofErr w:type="spellEnd"/>
        <w:r w:rsidR="008571C6">
          <w:rPr>
            <w:lang w:val="sk-SK"/>
          </w:rPr>
          <w:t xml:space="preserve"> – </w:t>
        </w:r>
        <w:proofErr w:type="spellStart"/>
        <w:r w:rsidR="008571C6">
          <w:rPr>
            <w:lang w:val="sk-SK"/>
          </w:rPr>
          <w:t>xx</w:t>
        </w:r>
        <w:proofErr w:type="spellEnd"/>
        <w:r w:rsidR="008571C6">
          <w:rPr>
            <w:lang w:val="sk-SK"/>
          </w:rPr>
          <w:t xml:space="preserve"> – Dvakrát kliknite a zadajte ID a dátum schválenia: mesiac – rok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0B7" w:rsidRDefault="000D50B7" w:rsidP="008D1CEF">
      <w:pPr>
        <w:spacing w:line="240" w:lineRule="auto"/>
      </w:pPr>
      <w:r>
        <w:separator/>
      </w:r>
    </w:p>
  </w:footnote>
  <w:footnote w:type="continuationSeparator" w:id="0">
    <w:p w:rsidR="000D50B7" w:rsidRDefault="000D50B7" w:rsidP="008D1C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FFA" w:rsidRDefault="00BC6FFA" w:rsidP="00BC6FFA">
    <w:pPr>
      <w:pStyle w:val="Header"/>
      <w:tabs>
        <w:tab w:val="clear" w:pos="4819"/>
        <w:tab w:val="clear" w:pos="9638"/>
        <w:tab w:val="right" w:pos="7769"/>
        <w:tab w:val="right" w:pos="9072"/>
      </w:tabs>
    </w:pPr>
    <w:r>
      <w:tab/>
    </w:r>
    <w:r>
      <w:tab/>
    </w:r>
    <w:proofErr w:type="spellStart"/>
    <w:r w:rsidR="00C64EFA">
      <w:t>Strana</w:t>
    </w:r>
    <w:proofErr w:type="spellEnd"/>
    <w:r>
      <w:t xml:space="preserve"> </w:t>
    </w:r>
    <w:r w:rsidR="00EE654F">
      <w:fldChar w:fldCharType="begin"/>
    </w:r>
    <w:r>
      <w:instrText xml:space="preserve"> PAGE  </w:instrText>
    </w:r>
    <w:r w:rsidR="00EE654F">
      <w:fldChar w:fldCharType="separate"/>
    </w:r>
    <w:r w:rsidR="00317BBA">
      <w:rPr>
        <w:noProof/>
      </w:rPr>
      <w:t>2</w:t>
    </w:r>
    <w:r w:rsidR="00EE654F">
      <w:fldChar w:fldCharType="end"/>
    </w:r>
    <w:r>
      <w:t xml:space="preserve"> </w:t>
    </w:r>
    <w:r w:rsidR="00C64EFA">
      <w:t>z</w:t>
    </w:r>
    <w:r>
      <w:t xml:space="preserve"> </w:t>
    </w:r>
    <w:r w:rsidR="00EE654F">
      <w:fldChar w:fldCharType="begin"/>
    </w:r>
    <w:r>
      <w:instrText xml:space="preserve"> NUMPAGES  </w:instrText>
    </w:r>
    <w:r w:rsidR="00EE654F">
      <w:fldChar w:fldCharType="separate"/>
    </w:r>
    <w:r w:rsidR="00317BBA">
      <w:rPr>
        <w:noProof/>
      </w:rPr>
      <w:t>3</w:t>
    </w:r>
    <w:r w:rsidR="00EE654F"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C33" w:rsidRDefault="00E91C33" w:rsidP="00E91C3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6011545</wp:posOffset>
          </wp:positionH>
          <wp:positionV relativeFrom="page">
            <wp:posOffset>442595</wp:posOffset>
          </wp:positionV>
          <wp:extent cx="792000" cy="568800"/>
          <wp:effectExtent l="0" t="0" r="825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56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91C33" w:rsidRDefault="00E91C33" w:rsidP="00E91C33">
    <w:pPr>
      <w:pStyle w:val="Header"/>
    </w:pPr>
  </w:p>
  <w:p w:rsidR="00E91C33" w:rsidRDefault="00E91C33" w:rsidP="00E91C33">
    <w:pPr>
      <w:pStyle w:val="Header"/>
    </w:pPr>
  </w:p>
  <w:p w:rsidR="00E91C33" w:rsidRDefault="00E91C33" w:rsidP="00E91C33">
    <w:pPr>
      <w:pStyle w:val="Header"/>
    </w:pPr>
  </w:p>
  <w:p w:rsidR="00E91C33" w:rsidRDefault="00E91C33" w:rsidP="00E91C33">
    <w:pPr>
      <w:pStyle w:val="Header"/>
    </w:pPr>
  </w:p>
  <w:p w:rsidR="00E91C33" w:rsidRDefault="00E91C33" w:rsidP="00E91C33">
    <w:pPr>
      <w:pStyle w:val="Header"/>
    </w:pPr>
  </w:p>
  <w:p w:rsidR="00E91C33" w:rsidRDefault="00E91C33" w:rsidP="00E91C33">
    <w:pPr>
      <w:pStyle w:val="Header"/>
    </w:pPr>
  </w:p>
  <w:p w:rsidR="00E91C33" w:rsidRDefault="002C5410" w:rsidP="00E91C3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1008380</wp:posOffset>
          </wp:positionH>
          <wp:positionV relativeFrom="page">
            <wp:posOffset>1393190</wp:posOffset>
          </wp:positionV>
          <wp:extent cx="2055600" cy="385200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_releas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5600" cy="38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91C33" w:rsidRDefault="00C64EFA" w:rsidP="00E91C33">
    <w:pPr>
      <w:pStyle w:val="Header"/>
    </w:pPr>
    <w:proofErr w:type="spellStart"/>
    <w:r>
      <w:t>Tlačová</w:t>
    </w:r>
    <w:proofErr w:type="spellEnd"/>
    <w:r>
      <w:t xml:space="preserve"> </w:t>
    </w:r>
    <w:proofErr w:type="spellStart"/>
    <w:r>
      <w:t>správa</w:t>
    </w:r>
    <w:proofErr w:type="spellEnd"/>
  </w:p>
  <w:p w:rsidR="00E91C33" w:rsidRDefault="00E91C33" w:rsidP="00E91C33">
    <w:pPr>
      <w:pStyle w:val="Header"/>
    </w:pPr>
  </w:p>
  <w:p w:rsidR="00E91C33" w:rsidRDefault="00E91C33" w:rsidP="00E91C33">
    <w:pPr>
      <w:pStyle w:val="Header"/>
    </w:pPr>
  </w:p>
  <w:p w:rsidR="00E91C33" w:rsidRDefault="00E91C33" w:rsidP="00E91C33">
    <w:pPr>
      <w:pStyle w:val="Header"/>
    </w:pPr>
  </w:p>
  <w:p w:rsidR="00E91C33" w:rsidRPr="0005668E" w:rsidRDefault="00E91C33" w:rsidP="0005668E">
    <w:pPr>
      <w:pStyle w:val="Header"/>
      <w:spacing w:line="380" w:lineRule="atLeas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6.4pt;height:63.85pt" o:bullet="t">
        <v:imagedata r:id="rId1" o:title="puce_rouge"/>
      </v:shape>
    </w:pict>
  </w:numPicBullet>
  <w:numPicBullet w:numPicBulletId="1">
    <w:pict>
      <v:shape id="_x0000_i1037" type="#_x0000_t75" style="width:96.4pt;height:73.25pt" o:bullet="t">
        <v:imagedata r:id="rId2" o:title="fleche_rouge"/>
      </v:shape>
    </w:pict>
  </w:numPicBullet>
  <w:abstractNum w:abstractNumId="0">
    <w:nsid w:val="FFFFFF7C"/>
    <w:multiLevelType w:val="singleLevel"/>
    <w:tmpl w:val="FFAE73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5BCC7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CBCD7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A5E07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2D895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8EE6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BC67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0C6E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E48B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5C5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63DB3"/>
    <w:multiLevelType w:val="hybridMultilevel"/>
    <w:tmpl w:val="F94ED806"/>
    <w:lvl w:ilvl="0" w:tplc="35A0BFD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D65C9"/>
    <w:multiLevelType w:val="hybridMultilevel"/>
    <w:tmpl w:val="26D4D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1D5A28"/>
    <w:multiLevelType w:val="multilevel"/>
    <w:tmpl w:val="8A16E75A"/>
    <w:lvl w:ilvl="0">
      <w:start w:val="1"/>
      <w:numFmt w:val="bullet"/>
      <w:pStyle w:val="ListBullet"/>
      <w:lvlText w:val=""/>
      <w:lvlJc w:val="left"/>
      <w:pPr>
        <w:ind w:left="397" w:hanging="397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"/>
      <w:lvlJc w:val="left"/>
      <w:pPr>
        <w:ind w:left="2382" w:hanging="397"/>
      </w:pPr>
      <w:rPr>
        <w:rFonts w:ascii="Wingdings" w:hAnsi="Wingdings" w:hint="default"/>
        <w:color w:val="FFFFFF" w:themeColor="background1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color w:val="auto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2"/>
  </w:num>
  <w:num w:numId="5">
    <w:abstractNumId w:val="6"/>
  </w:num>
  <w:num w:numId="6">
    <w:abstractNumId w:val="12"/>
  </w:num>
  <w:num w:numId="7">
    <w:abstractNumId w:val="5"/>
  </w:num>
  <w:num w:numId="8">
    <w:abstractNumId w:val="12"/>
  </w:num>
  <w:num w:numId="9">
    <w:abstractNumId w:val="4"/>
  </w:num>
  <w:num w:numId="10">
    <w:abstractNumId w:val="12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DE"/>
    <w:rsid w:val="00000432"/>
    <w:rsid w:val="0002634A"/>
    <w:rsid w:val="00030C24"/>
    <w:rsid w:val="00056589"/>
    <w:rsid w:val="0005668E"/>
    <w:rsid w:val="000615F0"/>
    <w:rsid w:val="00063650"/>
    <w:rsid w:val="00081372"/>
    <w:rsid w:val="000D50B7"/>
    <w:rsid w:val="00133C13"/>
    <w:rsid w:val="00136B5E"/>
    <w:rsid w:val="001476A6"/>
    <w:rsid w:val="00180FB2"/>
    <w:rsid w:val="001846A5"/>
    <w:rsid w:val="001C4D99"/>
    <w:rsid w:val="00223AF1"/>
    <w:rsid w:val="0024453E"/>
    <w:rsid w:val="00275583"/>
    <w:rsid w:val="002B03AC"/>
    <w:rsid w:val="002C5410"/>
    <w:rsid w:val="002F1871"/>
    <w:rsid w:val="002F51C0"/>
    <w:rsid w:val="00317BBA"/>
    <w:rsid w:val="00354821"/>
    <w:rsid w:val="003B6D86"/>
    <w:rsid w:val="003D6685"/>
    <w:rsid w:val="00423342"/>
    <w:rsid w:val="00441B69"/>
    <w:rsid w:val="0045780E"/>
    <w:rsid w:val="004E4A55"/>
    <w:rsid w:val="005265AE"/>
    <w:rsid w:val="00545D96"/>
    <w:rsid w:val="00575936"/>
    <w:rsid w:val="005B00F6"/>
    <w:rsid w:val="005B488A"/>
    <w:rsid w:val="005D7969"/>
    <w:rsid w:val="00605E21"/>
    <w:rsid w:val="006314C7"/>
    <w:rsid w:val="006533E5"/>
    <w:rsid w:val="00657F27"/>
    <w:rsid w:val="00685BDE"/>
    <w:rsid w:val="00687325"/>
    <w:rsid w:val="006E0E09"/>
    <w:rsid w:val="007271FB"/>
    <w:rsid w:val="00736D02"/>
    <w:rsid w:val="00741BFA"/>
    <w:rsid w:val="00746F2E"/>
    <w:rsid w:val="00765BE1"/>
    <w:rsid w:val="00775357"/>
    <w:rsid w:val="007B62CC"/>
    <w:rsid w:val="007C583D"/>
    <w:rsid w:val="007D1F48"/>
    <w:rsid w:val="0083073B"/>
    <w:rsid w:val="008571C6"/>
    <w:rsid w:val="008D1CEF"/>
    <w:rsid w:val="008E0497"/>
    <w:rsid w:val="00917A11"/>
    <w:rsid w:val="00940AD1"/>
    <w:rsid w:val="00972974"/>
    <w:rsid w:val="009764EE"/>
    <w:rsid w:val="009D21B2"/>
    <w:rsid w:val="009F6C1B"/>
    <w:rsid w:val="00A14DE8"/>
    <w:rsid w:val="00A16A53"/>
    <w:rsid w:val="00A253DF"/>
    <w:rsid w:val="00A53DD0"/>
    <w:rsid w:val="00A57677"/>
    <w:rsid w:val="00A77ADB"/>
    <w:rsid w:val="00A90A13"/>
    <w:rsid w:val="00AA2F66"/>
    <w:rsid w:val="00AB5F70"/>
    <w:rsid w:val="00B109CD"/>
    <w:rsid w:val="00B5446D"/>
    <w:rsid w:val="00B6071B"/>
    <w:rsid w:val="00B7493E"/>
    <w:rsid w:val="00BA58F1"/>
    <w:rsid w:val="00BB00E0"/>
    <w:rsid w:val="00BC0C3B"/>
    <w:rsid w:val="00BC6FFA"/>
    <w:rsid w:val="00C2334D"/>
    <w:rsid w:val="00C37934"/>
    <w:rsid w:val="00C52516"/>
    <w:rsid w:val="00C64EFA"/>
    <w:rsid w:val="00C66F4B"/>
    <w:rsid w:val="00CB3F9E"/>
    <w:rsid w:val="00CC2F93"/>
    <w:rsid w:val="00CC36FD"/>
    <w:rsid w:val="00CF707B"/>
    <w:rsid w:val="00D06A0E"/>
    <w:rsid w:val="00D22336"/>
    <w:rsid w:val="00D56C3F"/>
    <w:rsid w:val="00D87CD9"/>
    <w:rsid w:val="00D9465F"/>
    <w:rsid w:val="00DC6A18"/>
    <w:rsid w:val="00DD196F"/>
    <w:rsid w:val="00E21EFD"/>
    <w:rsid w:val="00E3784E"/>
    <w:rsid w:val="00E438EA"/>
    <w:rsid w:val="00E45A10"/>
    <w:rsid w:val="00E54336"/>
    <w:rsid w:val="00E91C33"/>
    <w:rsid w:val="00EE654F"/>
    <w:rsid w:val="00EF5EC3"/>
    <w:rsid w:val="00F30454"/>
    <w:rsid w:val="00F4234C"/>
    <w:rsid w:val="00F45EBC"/>
    <w:rsid w:val="00F65794"/>
    <w:rsid w:val="00F82583"/>
    <w:rsid w:val="00F94439"/>
    <w:rsid w:val="00FC6FA4"/>
    <w:rsid w:val="00FD1A88"/>
    <w:rsid w:val="00FE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1" w:unhideWhenUsed="1" w:qFormat="1"/>
    <w:lsdException w:name="heading 4" w:uiPriority="1" w:unhideWhenUsed="1" w:qFormat="1"/>
    <w:lsdException w:name="heading 5" w:uiPriority="1" w:unhideWhenUsed="1" w:qFormat="1"/>
    <w:lsdException w:name="heading 6" w:uiPriority="1" w:unhideWhenUsed="1" w:qFormat="1"/>
    <w:lsdException w:name="heading 7" w:uiPriority="1" w:unhideWhenUsed="1" w:qFormat="1"/>
    <w:lsdException w:name="heading 8" w:uiPriority="1" w:unhideWhenUsed="1" w:qFormat="1"/>
    <w:lsdException w:name="heading 9" w:uiPriority="1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header" w:unhideWhenUsed="1"/>
    <w:lsdException w:name="footer" w:unhideWhenUsed="1"/>
    <w:lsdException w:name="caption" w:uiPriority="35" w:unhideWhenUsed="1" w:qFormat="1"/>
    <w:lsdException w:name="table of figures" w:unhideWhenUsed="1"/>
    <w:lsdException w:name="footnote reference" w:unhideWhenUsed="1"/>
    <w:lsdException w:name="page number" w:unhideWhenUsed="1"/>
    <w:lsdException w:name="endnote reference" w:unhideWhenUsed="1"/>
    <w:lsdException w:name="toa heading" w:unhideWhenUsed="1"/>
    <w:lsdException w:name="List Bullet" w:uiPriority="2" w:unhideWhenUsed="1" w:qFormat="1"/>
    <w:lsdException w:name="List Bullet 2" w:uiPriority="2" w:unhideWhenUsed="1"/>
    <w:lsdException w:name="List Bullet 3" w:uiPriority="2" w:unhideWhenUsed="1"/>
    <w:lsdException w:name="List Bullet 4" w:uiPriority="2" w:unhideWhenUsed="1"/>
    <w:lsdException w:name="List Bullet 5" w:uiPriority="2" w:unhideWhenUsed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alutation" w:unhideWhenUsed="1"/>
    <w:lsdException w:name="Block Text" w:unhideWhenUsed="1"/>
    <w:lsdException w:name="Hyperlink" w:uiPriority="0" w:unhideWhenUsed="1"/>
    <w:lsdException w:name="Strong" w:uiPriority="22" w:qFormat="1"/>
    <w:lsdException w:name="Emphasis" w:semiHidden="0" w:uiPriority="3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6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qFormat/>
    <w:rsid w:val="00687325"/>
    <w:pPr>
      <w:spacing w:after="0" w:line="280" w:lineRule="atLeast"/>
      <w:contextualSpacing/>
    </w:pPr>
    <w:rPr>
      <w:rFonts w:ascii="Verdana" w:hAnsi="Verdana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E21EFD"/>
    <w:pPr>
      <w:keepNext/>
      <w:keepLines/>
      <w:spacing w:line="320" w:lineRule="atLeas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E21EFD"/>
    <w:pPr>
      <w:keepNext/>
      <w:keepLines/>
      <w:outlineLvl w:val="1"/>
    </w:pPr>
    <w:rPr>
      <w:rFonts w:eastAsiaTheme="majorEastAsia" w:cstheme="majorBidi"/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E21EFD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423342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423342"/>
    <w:pPr>
      <w:keepNext/>
      <w:keepLines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423342"/>
    <w:pPr>
      <w:keepNext/>
      <w:keepLines/>
      <w:spacing w:before="20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000432"/>
    <w:pPr>
      <w:keepNext/>
      <w:keepLines/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000432"/>
    <w:pPr>
      <w:keepNext/>
      <w:keepLines/>
      <w:spacing w:before="20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000432"/>
    <w:pPr>
      <w:keepNext/>
      <w:keepLines/>
      <w:spacing w:before="20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2"/>
    <w:qFormat/>
    <w:rsid w:val="00000432"/>
    <w:pPr>
      <w:numPr>
        <w:numId w:val="10"/>
      </w:numPr>
    </w:pPr>
  </w:style>
  <w:style w:type="paragraph" w:styleId="ListBullet2">
    <w:name w:val="List Bullet 2"/>
    <w:basedOn w:val="Normal"/>
    <w:uiPriority w:val="8"/>
    <w:semiHidden/>
    <w:rsid w:val="00000432"/>
  </w:style>
  <w:style w:type="paragraph" w:styleId="ListBullet3">
    <w:name w:val="List Bullet 3"/>
    <w:basedOn w:val="Normal"/>
    <w:uiPriority w:val="8"/>
    <w:semiHidden/>
    <w:rsid w:val="00000432"/>
  </w:style>
  <w:style w:type="paragraph" w:styleId="ListBullet4">
    <w:name w:val="List Bullet 4"/>
    <w:basedOn w:val="Normal"/>
    <w:uiPriority w:val="8"/>
    <w:semiHidden/>
    <w:rsid w:val="00775357"/>
    <w:rPr>
      <w:rFonts w:ascii="Calibri" w:hAnsi="Calibri"/>
      <w:sz w:val="24"/>
    </w:rPr>
  </w:style>
  <w:style w:type="paragraph" w:styleId="ListBullet5">
    <w:name w:val="List Bullet 5"/>
    <w:basedOn w:val="Normal"/>
    <w:uiPriority w:val="8"/>
    <w:semiHidden/>
    <w:rsid w:val="00775357"/>
    <w:rPr>
      <w:rFonts w:ascii="Calibri" w:hAnsi="Calibri"/>
      <w:sz w:val="24"/>
    </w:rPr>
  </w:style>
  <w:style w:type="character" w:customStyle="1" w:styleId="Heading1Char">
    <w:name w:val="Heading 1 Char"/>
    <w:basedOn w:val="DefaultParagraphFont"/>
    <w:link w:val="Heading1"/>
    <w:uiPriority w:val="1"/>
    <w:rsid w:val="00E21EFD"/>
    <w:rPr>
      <w:rFonts w:ascii="Verdana" w:eastAsiaTheme="majorEastAsia" w:hAnsi="Verdana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1"/>
    <w:rsid w:val="00E21EFD"/>
    <w:rPr>
      <w:rFonts w:ascii="Verdana" w:eastAsiaTheme="majorEastAsia" w:hAnsi="Verdana" w:cstheme="majorBidi"/>
      <w:b/>
      <w:bCs/>
      <w:caps/>
      <w:sz w:val="20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1"/>
    <w:rsid w:val="00E21EFD"/>
    <w:rPr>
      <w:rFonts w:ascii="Verdana" w:eastAsiaTheme="majorEastAsia" w:hAnsi="Verdana" w:cstheme="majorBidi"/>
      <w:b/>
      <w:bCs/>
      <w:sz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3D6685"/>
    <w:rPr>
      <w:rFonts w:ascii="Verdana" w:eastAsiaTheme="majorEastAsia" w:hAnsi="Verdana" w:cstheme="majorBidi"/>
      <w:b/>
      <w:bCs/>
      <w:iCs/>
      <w:sz w:val="20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3D6685"/>
    <w:rPr>
      <w:rFonts w:ascii="Verdana" w:eastAsiaTheme="majorEastAsia" w:hAnsi="Verdana" w:cstheme="majorBidi"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3D6685"/>
    <w:rPr>
      <w:rFonts w:ascii="Verdana" w:eastAsiaTheme="majorEastAsia" w:hAnsi="Verdana" w:cstheme="majorBidi"/>
      <w:sz w:val="20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3D6685"/>
    <w:rPr>
      <w:rFonts w:ascii="Verdana" w:eastAsiaTheme="majorEastAsia" w:hAnsi="Verdana" w:cstheme="majorBidi"/>
      <w:iCs/>
      <w:sz w:val="20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3D6685"/>
    <w:rPr>
      <w:rFonts w:ascii="Verdana" w:eastAsiaTheme="majorEastAsia" w:hAnsi="Verdana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3D6685"/>
    <w:rPr>
      <w:rFonts w:ascii="Verdana" w:eastAsiaTheme="majorEastAsia" w:hAnsi="Verdana" w:cstheme="majorBidi"/>
      <w:i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C36FD"/>
    <w:pPr>
      <w:spacing w:line="600" w:lineRule="atLeast"/>
    </w:pPr>
    <w:rPr>
      <w:rFonts w:eastAsiaTheme="majorEastAsia" w:cstheme="majorBidi"/>
      <w:b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36FD"/>
    <w:rPr>
      <w:rFonts w:ascii="Verdana" w:eastAsiaTheme="majorEastAsia" w:hAnsi="Verdana" w:cstheme="majorBidi"/>
      <w:b/>
      <w:kern w:val="28"/>
      <w:sz w:val="56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36FD"/>
    <w:pPr>
      <w:numPr>
        <w:ilvl w:val="1"/>
      </w:numPr>
      <w:spacing w:line="320" w:lineRule="atLeast"/>
    </w:pPr>
    <w:rPr>
      <w:rFonts w:eastAsiaTheme="majorEastAsia" w:cstheme="majorBidi"/>
      <w:b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C36FD"/>
    <w:rPr>
      <w:rFonts w:ascii="Verdana" w:eastAsiaTheme="majorEastAsia" w:hAnsi="Verdana" w:cstheme="majorBidi"/>
      <w:b/>
      <w:iCs/>
      <w:sz w:val="28"/>
      <w:szCs w:val="24"/>
      <w:lang w:val="en-GB"/>
    </w:rPr>
  </w:style>
  <w:style w:type="character" w:styleId="SubtleEmphasis">
    <w:name w:val="Subtle Emphasis"/>
    <w:basedOn w:val="DefaultParagraphFont"/>
    <w:uiPriority w:val="19"/>
    <w:semiHidden/>
    <w:qFormat/>
    <w:rsid w:val="0000043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semiHidden/>
    <w:qFormat/>
    <w:rsid w:val="00000432"/>
    <w:rPr>
      <w:b/>
      <w:bCs/>
      <w:i/>
      <w:iCs/>
      <w:color w:val="auto"/>
    </w:rPr>
  </w:style>
  <w:style w:type="character" w:styleId="Emphasis">
    <w:name w:val="Emphasis"/>
    <w:basedOn w:val="DefaultParagraphFont"/>
    <w:uiPriority w:val="3"/>
    <w:qFormat/>
    <w:rsid w:val="0000043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00432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D6685"/>
    <w:rPr>
      <w:rFonts w:ascii="Verdana" w:hAnsi="Verdana"/>
      <w:b/>
      <w:bCs/>
      <w:i/>
      <w:iCs/>
      <w:sz w:val="20"/>
    </w:rPr>
  </w:style>
  <w:style w:type="paragraph" w:styleId="Caption">
    <w:name w:val="caption"/>
    <w:basedOn w:val="Normal"/>
    <w:next w:val="Normal"/>
    <w:uiPriority w:val="35"/>
    <w:semiHidden/>
    <w:qFormat/>
    <w:rsid w:val="00000432"/>
    <w:pPr>
      <w:spacing w:after="200" w:line="240" w:lineRule="auto"/>
    </w:pPr>
    <w:rPr>
      <w:b/>
      <w:bCs/>
      <w:color w:val="001965"/>
      <w:sz w:val="18"/>
      <w:szCs w:val="18"/>
    </w:rPr>
  </w:style>
  <w:style w:type="character" w:styleId="SubtleReference">
    <w:name w:val="Subtle Reference"/>
    <w:basedOn w:val="DefaultParagraphFont"/>
    <w:uiPriority w:val="31"/>
    <w:semiHidden/>
    <w:qFormat/>
    <w:rsid w:val="00000432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000432"/>
    <w:rPr>
      <w:b/>
      <w:bCs/>
      <w:smallCaps/>
      <w:color w:val="auto"/>
      <w:spacing w:val="5"/>
      <w:u w:val="single"/>
    </w:rPr>
  </w:style>
  <w:style w:type="paragraph" w:styleId="TOC1">
    <w:name w:val="toc 1"/>
    <w:basedOn w:val="Normal"/>
    <w:next w:val="Normal"/>
    <w:uiPriority w:val="39"/>
    <w:semiHidden/>
    <w:rsid w:val="00000432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000432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rsid w:val="00000432"/>
    <w:pPr>
      <w:spacing w:after="100"/>
      <w:ind w:left="400"/>
    </w:pPr>
  </w:style>
  <w:style w:type="paragraph" w:styleId="TOC4">
    <w:name w:val="toc 4"/>
    <w:basedOn w:val="Normal"/>
    <w:next w:val="Normal"/>
    <w:uiPriority w:val="39"/>
    <w:semiHidden/>
    <w:rsid w:val="00000432"/>
    <w:pPr>
      <w:spacing w:after="100"/>
      <w:ind w:left="600"/>
    </w:pPr>
  </w:style>
  <w:style w:type="paragraph" w:styleId="TOC5">
    <w:name w:val="toc 5"/>
    <w:basedOn w:val="Normal"/>
    <w:next w:val="Normal"/>
    <w:uiPriority w:val="39"/>
    <w:semiHidden/>
    <w:rsid w:val="00000432"/>
    <w:pPr>
      <w:spacing w:after="100"/>
      <w:ind w:left="800"/>
    </w:pPr>
  </w:style>
  <w:style w:type="paragraph" w:styleId="TOC7">
    <w:name w:val="toc 7"/>
    <w:basedOn w:val="Normal"/>
    <w:next w:val="Normal"/>
    <w:uiPriority w:val="39"/>
    <w:semiHidden/>
    <w:rsid w:val="00000432"/>
    <w:pPr>
      <w:spacing w:after="100"/>
      <w:ind w:left="1200"/>
    </w:pPr>
  </w:style>
  <w:style w:type="paragraph" w:styleId="TOC8">
    <w:name w:val="toc 8"/>
    <w:basedOn w:val="Normal"/>
    <w:next w:val="Normal"/>
    <w:uiPriority w:val="39"/>
    <w:semiHidden/>
    <w:rsid w:val="00000432"/>
    <w:pPr>
      <w:spacing w:after="100"/>
      <w:ind w:left="1400"/>
    </w:pPr>
  </w:style>
  <w:style w:type="paragraph" w:styleId="TOC9">
    <w:name w:val="toc 9"/>
    <w:basedOn w:val="Normal"/>
    <w:next w:val="Normal"/>
    <w:uiPriority w:val="39"/>
    <w:semiHidden/>
    <w:rsid w:val="00000432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qFormat/>
    <w:rsid w:val="00000432"/>
    <w:pPr>
      <w:spacing w:before="480" w:line="280" w:lineRule="atLeast"/>
      <w:outlineLvl w:val="9"/>
    </w:pPr>
    <w:rPr>
      <w:color w:val="001965"/>
    </w:rPr>
  </w:style>
  <w:style w:type="paragraph" w:styleId="BlockText">
    <w:name w:val="Block Text"/>
    <w:basedOn w:val="Normal"/>
    <w:uiPriority w:val="99"/>
    <w:semiHidden/>
    <w:rsid w:val="00000432"/>
    <w:pPr>
      <w:pBdr>
        <w:top w:val="single" w:sz="2" w:space="10" w:color="E64A0E" w:themeColor="accent1" w:frame="1"/>
        <w:left w:val="single" w:sz="2" w:space="10" w:color="E64A0E" w:themeColor="accent1" w:frame="1"/>
        <w:bottom w:val="single" w:sz="2" w:space="10" w:color="E64A0E" w:themeColor="accent1" w:frame="1"/>
        <w:right w:val="single" w:sz="2" w:space="10" w:color="E64A0E" w:themeColor="accent1" w:frame="1"/>
      </w:pBdr>
      <w:ind w:left="1152" w:right="1152"/>
    </w:pPr>
    <w:rPr>
      <w:rFonts w:eastAsiaTheme="minorEastAsia"/>
      <w:i/>
      <w:iCs/>
      <w:color w:val="001965"/>
    </w:rPr>
  </w:style>
  <w:style w:type="character" w:styleId="EndnoteReference">
    <w:name w:val="endnote reference"/>
    <w:basedOn w:val="DefaultParagraphFont"/>
    <w:uiPriority w:val="99"/>
    <w:semiHidden/>
    <w:rsid w:val="00000432"/>
    <w:rPr>
      <w:sz w:val="16"/>
      <w:vertAlign w:val="superscript"/>
    </w:rPr>
  </w:style>
  <w:style w:type="paragraph" w:styleId="Footer">
    <w:name w:val="footer"/>
    <w:basedOn w:val="Normal"/>
    <w:link w:val="FooterChar"/>
    <w:uiPriority w:val="99"/>
    <w:semiHidden/>
    <w:rsid w:val="0005668E"/>
    <w:pPr>
      <w:tabs>
        <w:tab w:val="left" w:pos="4990"/>
      </w:tabs>
      <w:spacing w:line="170" w:lineRule="atLeast"/>
      <w:ind w:left="4990"/>
    </w:pPr>
    <w:rPr>
      <w:color w:val="82786F"/>
      <w:sz w:val="1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87CD9"/>
    <w:rPr>
      <w:rFonts w:ascii="Verdana" w:hAnsi="Verdana"/>
      <w:color w:val="82786F"/>
      <w:sz w:val="14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00043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00432"/>
    <w:pPr>
      <w:spacing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6685"/>
    <w:rPr>
      <w:rFonts w:ascii="Verdana" w:hAnsi="Verdana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rsid w:val="00000432"/>
    <w:pPr>
      <w:tabs>
        <w:tab w:val="center" w:pos="4819"/>
        <w:tab w:val="right" w:pos="9638"/>
      </w:tabs>
    </w:pPr>
    <w:rPr>
      <w:color w:val="82786F"/>
      <w:sz w:val="17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D6685"/>
    <w:rPr>
      <w:rFonts w:ascii="Verdana" w:hAnsi="Verdana"/>
      <w:color w:val="82786F"/>
      <w:sz w:val="17"/>
    </w:rPr>
  </w:style>
  <w:style w:type="character" w:styleId="Hyperlink">
    <w:name w:val="Hyperlink"/>
    <w:basedOn w:val="DefaultParagraphFont"/>
    <w:rsid w:val="00000432"/>
    <w:rPr>
      <w:color w:val="001965"/>
      <w:u w:val="single"/>
    </w:rPr>
  </w:style>
  <w:style w:type="paragraph" w:styleId="TOAHeading">
    <w:name w:val="toa heading"/>
    <w:basedOn w:val="Normal"/>
    <w:next w:val="Normal"/>
    <w:uiPriority w:val="99"/>
    <w:semiHidden/>
    <w:rsid w:val="00000432"/>
    <w:pPr>
      <w:spacing w:before="120"/>
    </w:pPr>
    <w:rPr>
      <w:rFonts w:eastAsiaTheme="majorEastAsia" w:cstheme="majorBidi"/>
      <w:b/>
      <w:bCs/>
      <w:sz w:val="28"/>
      <w:szCs w:val="24"/>
    </w:rPr>
  </w:style>
  <w:style w:type="paragraph" w:styleId="TableofFigures">
    <w:name w:val="table of figures"/>
    <w:basedOn w:val="Normal"/>
    <w:next w:val="Normal"/>
    <w:uiPriority w:val="99"/>
    <w:semiHidden/>
    <w:rsid w:val="00000432"/>
  </w:style>
  <w:style w:type="paragraph" w:styleId="Salutation">
    <w:name w:val="Salutation"/>
    <w:basedOn w:val="Normal"/>
    <w:next w:val="Normal"/>
    <w:link w:val="SalutationChar"/>
    <w:uiPriority w:val="99"/>
    <w:semiHidden/>
    <w:rsid w:val="0000043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D6685"/>
    <w:rPr>
      <w:rFonts w:ascii="Verdana" w:hAnsi="Verdana"/>
      <w:sz w:val="20"/>
    </w:rPr>
  </w:style>
  <w:style w:type="character" w:styleId="PlaceholderText">
    <w:name w:val="Placeholder Text"/>
    <w:basedOn w:val="DefaultParagraphFont"/>
    <w:uiPriority w:val="99"/>
    <w:semiHidden/>
    <w:rsid w:val="00000432"/>
    <w:rPr>
      <w:color w:val="808080"/>
    </w:rPr>
  </w:style>
  <w:style w:type="character" w:styleId="PageNumber">
    <w:name w:val="page number"/>
    <w:basedOn w:val="DefaultParagraphFont"/>
    <w:uiPriority w:val="99"/>
    <w:semiHidden/>
    <w:rsid w:val="00000432"/>
    <w:rPr>
      <w:color w:val="82786F"/>
      <w:sz w:val="17"/>
    </w:rPr>
  </w:style>
  <w:style w:type="paragraph" w:styleId="NormalIndent">
    <w:name w:val="Normal Indent"/>
    <w:basedOn w:val="Normal"/>
    <w:uiPriority w:val="99"/>
    <w:semiHidden/>
    <w:rsid w:val="00000432"/>
    <w:pPr>
      <w:ind w:left="1304"/>
    </w:pPr>
  </w:style>
  <w:style w:type="paragraph" w:customStyle="1" w:styleId="Boilerplate">
    <w:name w:val="Boilerplate"/>
    <w:basedOn w:val="ListBullet"/>
    <w:uiPriority w:val="3"/>
    <w:qFormat/>
    <w:rsid w:val="00000432"/>
    <w:pPr>
      <w:numPr>
        <w:numId w:val="0"/>
      </w:numPr>
    </w:pPr>
    <w:rPr>
      <w:i/>
      <w:sz w:val="17"/>
    </w:rPr>
  </w:style>
  <w:style w:type="paragraph" w:customStyle="1" w:styleId="Template">
    <w:name w:val="Template"/>
    <w:uiPriority w:val="4"/>
    <w:semiHidden/>
    <w:qFormat/>
    <w:rsid w:val="00917A11"/>
    <w:pPr>
      <w:spacing w:after="0" w:line="170" w:lineRule="atLeast"/>
    </w:pPr>
    <w:rPr>
      <w:rFonts w:ascii="Verdana" w:hAnsi="Verdana"/>
      <w:sz w:val="14"/>
      <w:lang w:val="en-GB"/>
    </w:rPr>
  </w:style>
  <w:style w:type="paragraph" w:customStyle="1" w:styleId="Template-Address">
    <w:name w:val="Template - Address"/>
    <w:basedOn w:val="Template"/>
    <w:uiPriority w:val="4"/>
    <w:semiHidden/>
    <w:qFormat/>
    <w:rsid w:val="00000432"/>
  </w:style>
  <w:style w:type="paragraph" w:customStyle="1" w:styleId="Attentiontext">
    <w:name w:val="Attention text"/>
    <w:basedOn w:val="Normal"/>
    <w:uiPriority w:val="3"/>
    <w:qFormat/>
    <w:rsid w:val="003D6685"/>
    <w:rPr>
      <w:color w:val="E64A0E"/>
    </w:rPr>
  </w:style>
  <w:style w:type="paragraph" w:styleId="BalloonText">
    <w:name w:val="Balloon Text"/>
    <w:basedOn w:val="Normal"/>
    <w:link w:val="BalloonTextChar"/>
    <w:uiPriority w:val="99"/>
    <w:semiHidden/>
    <w:rsid w:val="008D1C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CEF"/>
    <w:rPr>
      <w:rFonts w:ascii="Tahoma" w:hAnsi="Tahoma" w:cs="Tahoma"/>
      <w:sz w:val="16"/>
      <w:szCs w:val="16"/>
    </w:rPr>
  </w:style>
  <w:style w:type="paragraph" w:customStyle="1" w:styleId="Template-CompanyName">
    <w:name w:val="Template - Company Name"/>
    <w:basedOn w:val="Template"/>
    <w:uiPriority w:val="4"/>
    <w:semiHidden/>
    <w:qFormat/>
    <w:rsid w:val="00E91C33"/>
    <w:rPr>
      <w:b/>
    </w:rPr>
  </w:style>
  <w:style w:type="table" w:styleId="TableGrid">
    <w:name w:val="Table Grid"/>
    <w:basedOn w:val="TableNormal"/>
    <w:uiPriority w:val="59"/>
    <w:rsid w:val="00E91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976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764E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4EE"/>
    <w:rPr>
      <w:rFonts w:ascii="Verdana" w:hAnsi="Verdana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764EE"/>
    <w:pPr>
      <w:ind w:left="720"/>
    </w:pPr>
  </w:style>
  <w:style w:type="paragraph" w:styleId="ListNumber">
    <w:name w:val="List Number"/>
    <w:basedOn w:val="Normal"/>
    <w:uiPriority w:val="99"/>
    <w:semiHidden/>
    <w:rsid w:val="009764EE"/>
    <w:pPr>
      <w:numPr>
        <w:numId w:val="11"/>
      </w:numPr>
    </w:pPr>
  </w:style>
  <w:style w:type="paragraph" w:styleId="NormalWeb">
    <w:name w:val="Normal (Web)"/>
    <w:basedOn w:val="Normal"/>
    <w:uiPriority w:val="99"/>
    <w:unhideWhenUsed/>
    <w:rsid w:val="00030C24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rsid w:val="00180FB2"/>
    <w:rPr>
      <w:color w:val="AEA79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1" w:unhideWhenUsed="1" w:qFormat="1"/>
    <w:lsdException w:name="heading 4" w:uiPriority="1" w:unhideWhenUsed="1" w:qFormat="1"/>
    <w:lsdException w:name="heading 5" w:uiPriority="1" w:unhideWhenUsed="1" w:qFormat="1"/>
    <w:lsdException w:name="heading 6" w:uiPriority="1" w:unhideWhenUsed="1" w:qFormat="1"/>
    <w:lsdException w:name="heading 7" w:uiPriority="1" w:unhideWhenUsed="1" w:qFormat="1"/>
    <w:lsdException w:name="heading 8" w:uiPriority="1" w:unhideWhenUsed="1" w:qFormat="1"/>
    <w:lsdException w:name="heading 9" w:uiPriority="1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header" w:unhideWhenUsed="1"/>
    <w:lsdException w:name="footer" w:unhideWhenUsed="1"/>
    <w:lsdException w:name="caption" w:uiPriority="35" w:unhideWhenUsed="1" w:qFormat="1"/>
    <w:lsdException w:name="table of figures" w:unhideWhenUsed="1"/>
    <w:lsdException w:name="footnote reference" w:unhideWhenUsed="1"/>
    <w:lsdException w:name="page number" w:unhideWhenUsed="1"/>
    <w:lsdException w:name="endnote reference" w:unhideWhenUsed="1"/>
    <w:lsdException w:name="toa heading" w:unhideWhenUsed="1"/>
    <w:lsdException w:name="List Bullet" w:uiPriority="2" w:unhideWhenUsed="1" w:qFormat="1"/>
    <w:lsdException w:name="List Bullet 2" w:uiPriority="2" w:unhideWhenUsed="1"/>
    <w:lsdException w:name="List Bullet 3" w:uiPriority="2" w:unhideWhenUsed="1"/>
    <w:lsdException w:name="List Bullet 4" w:uiPriority="2" w:unhideWhenUsed="1"/>
    <w:lsdException w:name="List Bullet 5" w:uiPriority="2" w:unhideWhenUsed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alutation" w:unhideWhenUsed="1"/>
    <w:lsdException w:name="Block Text" w:unhideWhenUsed="1"/>
    <w:lsdException w:name="Hyperlink" w:uiPriority="0" w:unhideWhenUsed="1"/>
    <w:lsdException w:name="Strong" w:uiPriority="22" w:qFormat="1"/>
    <w:lsdException w:name="Emphasis" w:semiHidden="0" w:uiPriority="3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6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qFormat/>
    <w:rsid w:val="00687325"/>
    <w:pPr>
      <w:spacing w:after="0" w:line="280" w:lineRule="atLeast"/>
      <w:contextualSpacing/>
    </w:pPr>
    <w:rPr>
      <w:rFonts w:ascii="Verdana" w:hAnsi="Verdana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E21EFD"/>
    <w:pPr>
      <w:keepNext/>
      <w:keepLines/>
      <w:spacing w:line="320" w:lineRule="atLeas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E21EFD"/>
    <w:pPr>
      <w:keepNext/>
      <w:keepLines/>
      <w:outlineLvl w:val="1"/>
    </w:pPr>
    <w:rPr>
      <w:rFonts w:eastAsiaTheme="majorEastAsia" w:cstheme="majorBidi"/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E21EFD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423342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423342"/>
    <w:pPr>
      <w:keepNext/>
      <w:keepLines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423342"/>
    <w:pPr>
      <w:keepNext/>
      <w:keepLines/>
      <w:spacing w:before="20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000432"/>
    <w:pPr>
      <w:keepNext/>
      <w:keepLines/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000432"/>
    <w:pPr>
      <w:keepNext/>
      <w:keepLines/>
      <w:spacing w:before="20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000432"/>
    <w:pPr>
      <w:keepNext/>
      <w:keepLines/>
      <w:spacing w:before="20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2"/>
    <w:qFormat/>
    <w:rsid w:val="00000432"/>
    <w:pPr>
      <w:numPr>
        <w:numId w:val="10"/>
      </w:numPr>
    </w:pPr>
  </w:style>
  <w:style w:type="paragraph" w:styleId="ListBullet2">
    <w:name w:val="List Bullet 2"/>
    <w:basedOn w:val="Normal"/>
    <w:uiPriority w:val="8"/>
    <w:semiHidden/>
    <w:rsid w:val="00000432"/>
  </w:style>
  <w:style w:type="paragraph" w:styleId="ListBullet3">
    <w:name w:val="List Bullet 3"/>
    <w:basedOn w:val="Normal"/>
    <w:uiPriority w:val="8"/>
    <w:semiHidden/>
    <w:rsid w:val="00000432"/>
  </w:style>
  <w:style w:type="paragraph" w:styleId="ListBullet4">
    <w:name w:val="List Bullet 4"/>
    <w:basedOn w:val="Normal"/>
    <w:uiPriority w:val="8"/>
    <w:semiHidden/>
    <w:rsid w:val="00775357"/>
    <w:rPr>
      <w:rFonts w:ascii="Calibri" w:hAnsi="Calibri"/>
      <w:sz w:val="24"/>
    </w:rPr>
  </w:style>
  <w:style w:type="paragraph" w:styleId="ListBullet5">
    <w:name w:val="List Bullet 5"/>
    <w:basedOn w:val="Normal"/>
    <w:uiPriority w:val="8"/>
    <w:semiHidden/>
    <w:rsid w:val="00775357"/>
    <w:rPr>
      <w:rFonts w:ascii="Calibri" w:hAnsi="Calibri"/>
      <w:sz w:val="24"/>
    </w:rPr>
  </w:style>
  <w:style w:type="character" w:customStyle="1" w:styleId="Heading1Char">
    <w:name w:val="Heading 1 Char"/>
    <w:basedOn w:val="DefaultParagraphFont"/>
    <w:link w:val="Heading1"/>
    <w:uiPriority w:val="1"/>
    <w:rsid w:val="00E21EFD"/>
    <w:rPr>
      <w:rFonts w:ascii="Verdana" w:eastAsiaTheme="majorEastAsia" w:hAnsi="Verdana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1"/>
    <w:rsid w:val="00E21EFD"/>
    <w:rPr>
      <w:rFonts w:ascii="Verdana" w:eastAsiaTheme="majorEastAsia" w:hAnsi="Verdana" w:cstheme="majorBidi"/>
      <w:b/>
      <w:bCs/>
      <w:caps/>
      <w:sz w:val="20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1"/>
    <w:rsid w:val="00E21EFD"/>
    <w:rPr>
      <w:rFonts w:ascii="Verdana" w:eastAsiaTheme="majorEastAsia" w:hAnsi="Verdana" w:cstheme="majorBidi"/>
      <w:b/>
      <w:bCs/>
      <w:sz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3D6685"/>
    <w:rPr>
      <w:rFonts w:ascii="Verdana" w:eastAsiaTheme="majorEastAsia" w:hAnsi="Verdana" w:cstheme="majorBidi"/>
      <w:b/>
      <w:bCs/>
      <w:iCs/>
      <w:sz w:val="20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3D6685"/>
    <w:rPr>
      <w:rFonts w:ascii="Verdana" w:eastAsiaTheme="majorEastAsia" w:hAnsi="Verdana" w:cstheme="majorBidi"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3D6685"/>
    <w:rPr>
      <w:rFonts w:ascii="Verdana" w:eastAsiaTheme="majorEastAsia" w:hAnsi="Verdana" w:cstheme="majorBidi"/>
      <w:sz w:val="20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3D6685"/>
    <w:rPr>
      <w:rFonts w:ascii="Verdana" w:eastAsiaTheme="majorEastAsia" w:hAnsi="Verdana" w:cstheme="majorBidi"/>
      <w:iCs/>
      <w:sz w:val="20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3D6685"/>
    <w:rPr>
      <w:rFonts w:ascii="Verdana" w:eastAsiaTheme="majorEastAsia" w:hAnsi="Verdana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3D6685"/>
    <w:rPr>
      <w:rFonts w:ascii="Verdana" w:eastAsiaTheme="majorEastAsia" w:hAnsi="Verdana" w:cstheme="majorBidi"/>
      <w:i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C36FD"/>
    <w:pPr>
      <w:spacing w:line="600" w:lineRule="atLeast"/>
    </w:pPr>
    <w:rPr>
      <w:rFonts w:eastAsiaTheme="majorEastAsia" w:cstheme="majorBidi"/>
      <w:b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36FD"/>
    <w:rPr>
      <w:rFonts w:ascii="Verdana" w:eastAsiaTheme="majorEastAsia" w:hAnsi="Verdana" w:cstheme="majorBidi"/>
      <w:b/>
      <w:kern w:val="28"/>
      <w:sz w:val="56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36FD"/>
    <w:pPr>
      <w:numPr>
        <w:ilvl w:val="1"/>
      </w:numPr>
      <w:spacing w:line="320" w:lineRule="atLeast"/>
    </w:pPr>
    <w:rPr>
      <w:rFonts w:eastAsiaTheme="majorEastAsia" w:cstheme="majorBidi"/>
      <w:b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C36FD"/>
    <w:rPr>
      <w:rFonts w:ascii="Verdana" w:eastAsiaTheme="majorEastAsia" w:hAnsi="Verdana" w:cstheme="majorBidi"/>
      <w:b/>
      <w:iCs/>
      <w:sz w:val="28"/>
      <w:szCs w:val="24"/>
      <w:lang w:val="en-GB"/>
    </w:rPr>
  </w:style>
  <w:style w:type="character" w:styleId="SubtleEmphasis">
    <w:name w:val="Subtle Emphasis"/>
    <w:basedOn w:val="DefaultParagraphFont"/>
    <w:uiPriority w:val="19"/>
    <w:semiHidden/>
    <w:qFormat/>
    <w:rsid w:val="0000043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semiHidden/>
    <w:qFormat/>
    <w:rsid w:val="00000432"/>
    <w:rPr>
      <w:b/>
      <w:bCs/>
      <w:i/>
      <w:iCs/>
      <w:color w:val="auto"/>
    </w:rPr>
  </w:style>
  <w:style w:type="character" w:styleId="Emphasis">
    <w:name w:val="Emphasis"/>
    <w:basedOn w:val="DefaultParagraphFont"/>
    <w:uiPriority w:val="3"/>
    <w:qFormat/>
    <w:rsid w:val="0000043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00432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D6685"/>
    <w:rPr>
      <w:rFonts w:ascii="Verdana" w:hAnsi="Verdana"/>
      <w:b/>
      <w:bCs/>
      <w:i/>
      <w:iCs/>
      <w:sz w:val="20"/>
    </w:rPr>
  </w:style>
  <w:style w:type="paragraph" w:styleId="Caption">
    <w:name w:val="caption"/>
    <w:basedOn w:val="Normal"/>
    <w:next w:val="Normal"/>
    <w:uiPriority w:val="35"/>
    <w:semiHidden/>
    <w:qFormat/>
    <w:rsid w:val="00000432"/>
    <w:pPr>
      <w:spacing w:after="200" w:line="240" w:lineRule="auto"/>
    </w:pPr>
    <w:rPr>
      <w:b/>
      <w:bCs/>
      <w:color w:val="001965"/>
      <w:sz w:val="18"/>
      <w:szCs w:val="18"/>
    </w:rPr>
  </w:style>
  <w:style w:type="character" w:styleId="SubtleReference">
    <w:name w:val="Subtle Reference"/>
    <w:basedOn w:val="DefaultParagraphFont"/>
    <w:uiPriority w:val="31"/>
    <w:semiHidden/>
    <w:qFormat/>
    <w:rsid w:val="00000432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000432"/>
    <w:rPr>
      <w:b/>
      <w:bCs/>
      <w:smallCaps/>
      <w:color w:val="auto"/>
      <w:spacing w:val="5"/>
      <w:u w:val="single"/>
    </w:rPr>
  </w:style>
  <w:style w:type="paragraph" w:styleId="TOC1">
    <w:name w:val="toc 1"/>
    <w:basedOn w:val="Normal"/>
    <w:next w:val="Normal"/>
    <w:uiPriority w:val="39"/>
    <w:semiHidden/>
    <w:rsid w:val="00000432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000432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rsid w:val="00000432"/>
    <w:pPr>
      <w:spacing w:after="100"/>
      <w:ind w:left="400"/>
    </w:pPr>
  </w:style>
  <w:style w:type="paragraph" w:styleId="TOC4">
    <w:name w:val="toc 4"/>
    <w:basedOn w:val="Normal"/>
    <w:next w:val="Normal"/>
    <w:uiPriority w:val="39"/>
    <w:semiHidden/>
    <w:rsid w:val="00000432"/>
    <w:pPr>
      <w:spacing w:after="100"/>
      <w:ind w:left="600"/>
    </w:pPr>
  </w:style>
  <w:style w:type="paragraph" w:styleId="TOC5">
    <w:name w:val="toc 5"/>
    <w:basedOn w:val="Normal"/>
    <w:next w:val="Normal"/>
    <w:uiPriority w:val="39"/>
    <w:semiHidden/>
    <w:rsid w:val="00000432"/>
    <w:pPr>
      <w:spacing w:after="100"/>
      <w:ind w:left="800"/>
    </w:pPr>
  </w:style>
  <w:style w:type="paragraph" w:styleId="TOC7">
    <w:name w:val="toc 7"/>
    <w:basedOn w:val="Normal"/>
    <w:next w:val="Normal"/>
    <w:uiPriority w:val="39"/>
    <w:semiHidden/>
    <w:rsid w:val="00000432"/>
    <w:pPr>
      <w:spacing w:after="100"/>
      <w:ind w:left="1200"/>
    </w:pPr>
  </w:style>
  <w:style w:type="paragraph" w:styleId="TOC8">
    <w:name w:val="toc 8"/>
    <w:basedOn w:val="Normal"/>
    <w:next w:val="Normal"/>
    <w:uiPriority w:val="39"/>
    <w:semiHidden/>
    <w:rsid w:val="00000432"/>
    <w:pPr>
      <w:spacing w:after="100"/>
      <w:ind w:left="1400"/>
    </w:pPr>
  </w:style>
  <w:style w:type="paragraph" w:styleId="TOC9">
    <w:name w:val="toc 9"/>
    <w:basedOn w:val="Normal"/>
    <w:next w:val="Normal"/>
    <w:uiPriority w:val="39"/>
    <w:semiHidden/>
    <w:rsid w:val="00000432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qFormat/>
    <w:rsid w:val="00000432"/>
    <w:pPr>
      <w:spacing w:before="480" w:line="280" w:lineRule="atLeast"/>
      <w:outlineLvl w:val="9"/>
    </w:pPr>
    <w:rPr>
      <w:color w:val="001965"/>
    </w:rPr>
  </w:style>
  <w:style w:type="paragraph" w:styleId="BlockText">
    <w:name w:val="Block Text"/>
    <w:basedOn w:val="Normal"/>
    <w:uiPriority w:val="99"/>
    <w:semiHidden/>
    <w:rsid w:val="00000432"/>
    <w:pPr>
      <w:pBdr>
        <w:top w:val="single" w:sz="2" w:space="10" w:color="E64A0E" w:themeColor="accent1" w:frame="1"/>
        <w:left w:val="single" w:sz="2" w:space="10" w:color="E64A0E" w:themeColor="accent1" w:frame="1"/>
        <w:bottom w:val="single" w:sz="2" w:space="10" w:color="E64A0E" w:themeColor="accent1" w:frame="1"/>
        <w:right w:val="single" w:sz="2" w:space="10" w:color="E64A0E" w:themeColor="accent1" w:frame="1"/>
      </w:pBdr>
      <w:ind w:left="1152" w:right="1152"/>
    </w:pPr>
    <w:rPr>
      <w:rFonts w:eastAsiaTheme="minorEastAsia"/>
      <w:i/>
      <w:iCs/>
      <w:color w:val="001965"/>
    </w:rPr>
  </w:style>
  <w:style w:type="character" w:styleId="EndnoteReference">
    <w:name w:val="endnote reference"/>
    <w:basedOn w:val="DefaultParagraphFont"/>
    <w:uiPriority w:val="99"/>
    <w:semiHidden/>
    <w:rsid w:val="00000432"/>
    <w:rPr>
      <w:sz w:val="16"/>
      <w:vertAlign w:val="superscript"/>
    </w:rPr>
  </w:style>
  <w:style w:type="paragraph" w:styleId="Footer">
    <w:name w:val="footer"/>
    <w:basedOn w:val="Normal"/>
    <w:link w:val="FooterChar"/>
    <w:uiPriority w:val="99"/>
    <w:semiHidden/>
    <w:rsid w:val="0005668E"/>
    <w:pPr>
      <w:tabs>
        <w:tab w:val="left" w:pos="4990"/>
      </w:tabs>
      <w:spacing w:line="170" w:lineRule="atLeast"/>
      <w:ind w:left="4990"/>
    </w:pPr>
    <w:rPr>
      <w:color w:val="82786F"/>
      <w:sz w:val="1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87CD9"/>
    <w:rPr>
      <w:rFonts w:ascii="Verdana" w:hAnsi="Verdana"/>
      <w:color w:val="82786F"/>
      <w:sz w:val="14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00043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00432"/>
    <w:pPr>
      <w:spacing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6685"/>
    <w:rPr>
      <w:rFonts w:ascii="Verdana" w:hAnsi="Verdana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rsid w:val="00000432"/>
    <w:pPr>
      <w:tabs>
        <w:tab w:val="center" w:pos="4819"/>
        <w:tab w:val="right" w:pos="9638"/>
      </w:tabs>
    </w:pPr>
    <w:rPr>
      <w:color w:val="82786F"/>
      <w:sz w:val="17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D6685"/>
    <w:rPr>
      <w:rFonts w:ascii="Verdana" w:hAnsi="Verdana"/>
      <w:color w:val="82786F"/>
      <w:sz w:val="17"/>
    </w:rPr>
  </w:style>
  <w:style w:type="character" w:styleId="Hyperlink">
    <w:name w:val="Hyperlink"/>
    <w:basedOn w:val="DefaultParagraphFont"/>
    <w:rsid w:val="00000432"/>
    <w:rPr>
      <w:color w:val="001965"/>
      <w:u w:val="single"/>
    </w:rPr>
  </w:style>
  <w:style w:type="paragraph" w:styleId="TOAHeading">
    <w:name w:val="toa heading"/>
    <w:basedOn w:val="Normal"/>
    <w:next w:val="Normal"/>
    <w:uiPriority w:val="99"/>
    <w:semiHidden/>
    <w:rsid w:val="00000432"/>
    <w:pPr>
      <w:spacing w:before="120"/>
    </w:pPr>
    <w:rPr>
      <w:rFonts w:eastAsiaTheme="majorEastAsia" w:cstheme="majorBidi"/>
      <w:b/>
      <w:bCs/>
      <w:sz w:val="28"/>
      <w:szCs w:val="24"/>
    </w:rPr>
  </w:style>
  <w:style w:type="paragraph" w:styleId="TableofFigures">
    <w:name w:val="table of figures"/>
    <w:basedOn w:val="Normal"/>
    <w:next w:val="Normal"/>
    <w:uiPriority w:val="99"/>
    <w:semiHidden/>
    <w:rsid w:val="00000432"/>
  </w:style>
  <w:style w:type="paragraph" w:styleId="Salutation">
    <w:name w:val="Salutation"/>
    <w:basedOn w:val="Normal"/>
    <w:next w:val="Normal"/>
    <w:link w:val="SalutationChar"/>
    <w:uiPriority w:val="99"/>
    <w:semiHidden/>
    <w:rsid w:val="0000043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D6685"/>
    <w:rPr>
      <w:rFonts w:ascii="Verdana" w:hAnsi="Verdana"/>
      <w:sz w:val="20"/>
    </w:rPr>
  </w:style>
  <w:style w:type="character" w:styleId="PlaceholderText">
    <w:name w:val="Placeholder Text"/>
    <w:basedOn w:val="DefaultParagraphFont"/>
    <w:uiPriority w:val="99"/>
    <w:semiHidden/>
    <w:rsid w:val="00000432"/>
    <w:rPr>
      <w:color w:val="808080"/>
    </w:rPr>
  </w:style>
  <w:style w:type="character" w:styleId="PageNumber">
    <w:name w:val="page number"/>
    <w:basedOn w:val="DefaultParagraphFont"/>
    <w:uiPriority w:val="99"/>
    <w:semiHidden/>
    <w:rsid w:val="00000432"/>
    <w:rPr>
      <w:color w:val="82786F"/>
      <w:sz w:val="17"/>
    </w:rPr>
  </w:style>
  <w:style w:type="paragraph" w:styleId="NormalIndent">
    <w:name w:val="Normal Indent"/>
    <w:basedOn w:val="Normal"/>
    <w:uiPriority w:val="99"/>
    <w:semiHidden/>
    <w:rsid w:val="00000432"/>
    <w:pPr>
      <w:ind w:left="1304"/>
    </w:pPr>
  </w:style>
  <w:style w:type="paragraph" w:customStyle="1" w:styleId="Boilerplate">
    <w:name w:val="Boilerplate"/>
    <w:basedOn w:val="ListBullet"/>
    <w:uiPriority w:val="3"/>
    <w:qFormat/>
    <w:rsid w:val="00000432"/>
    <w:pPr>
      <w:numPr>
        <w:numId w:val="0"/>
      </w:numPr>
    </w:pPr>
    <w:rPr>
      <w:i/>
      <w:sz w:val="17"/>
    </w:rPr>
  </w:style>
  <w:style w:type="paragraph" w:customStyle="1" w:styleId="Template">
    <w:name w:val="Template"/>
    <w:uiPriority w:val="4"/>
    <w:semiHidden/>
    <w:qFormat/>
    <w:rsid w:val="00917A11"/>
    <w:pPr>
      <w:spacing w:after="0" w:line="170" w:lineRule="atLeast"/>
    </w:pPr>
    <w:rPr>
      <w:rFonts w:ascii="Verdana" w:hAnsi="Verdana"/>
      <w:sz w:val="14"/>
      <w:lang w:val="en-GB"/>
    </w:rPr>
  </w:style>
  <w:style w:type="paragraph" w:customStyle="1" w:styleId="Template-Address">
    <w:name w:val="Template - Address"/>
    <w:basedOn w:val="Template"/>
    <w:uiPriority w:val="4"/>
    <w:semiHidden/>
    <w:qFormat/>
    <w:rsid w:val="00000432"/>
  </w:style>
  <w:style w:type="paragraph" w:customStyle="1" w:styleId="Attentiontext">
    <w:name w:val="Attention text"/>
    <w:basedOn w:val="Normal"/>
    <w:uiPriority w:val="3"/>
    <w:qFormat/>
    <w:rsid w:val="003D6685"/>
    <w:rPr>
      <w:color w:val="E64A0E"/>
    </w:rPr>
  </w:style>
  <w:style w:type="paragraph" w:styleId="BalloonText">
    <w:name w:val="Balloon Text"/>
    <w:basedOn w:val="Normal"/>
    <w:link w:val="BalloonTextChar"/>
    <w:uiPriority w:val="99"/>
    <w:semiHidden/>
    <w:rsid w:val="008D1C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CEF"/>
    <w:rPr>
      <w:rFonts w:ascii="Tahoma" w:hAnsi="Tahoma" w:cs="Tahoma"/>
      <w:sz w:val="16"/>
      <w:szCs w:val="16"/>
    </w:rPr>
  </w:style>
  <w:style w:type="paragraph" w:customStyle="1" w:styleId="Template-CompanyName">
    <w:name w:val="Template - Company Name"/>
    <w:basedOn w:val="Template"/>
    <w:uiPriority w:val="4"/>
    <w:semiHidden/>
    <w:qFormat/>
    <w:rsid w:val="00E91C33"/>
    <w:rPr>
      <w:b/>
    </w:rPr>
  </w:style>
  <w:style w:type="table" w:styleId="TableGrid">
    <w:name w:val="Table Grid"/>
    <w:basedOn w:val="TableNormal"/>
    <w:uiPriority w:val="59"/>
    <w:rsid w:val="00E91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976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764E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4EE"/>
    <w:rPr>
      <w:rFonts w:ascii="Verdana" w:hAnsi="Verdana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764EE"/>
    <w:pPr>
      <w:ind w:left="720"/>
    </w:pPr>
  </w:style>
  <w:style w:type="paragraph" w:styleId="ListNumber">
    <w:name w:val="List Number"/>
    <w:basedOn w:val="Normal"/>
    <w:uiPriority w:val="99"/>
    <w:semiHidden/>
    <w:rsid w:val="009764EE"/>
    <w:pPr>
      <w:numPr>
        <w:numId w:val="11"/>
      </w:numPr>
    </w:pPr>
  </w:style>
  <w:style w:type="paragraph" w:styleId="NormalWeb">
    <w:name w:val="Normal (Web)"/>
    <w:basedOn w:val="Normal"/>
    <w:uiPriority w:val="99"/>
    <w:unhideWhenUsed/>
    <w:rsid w:val="00030C24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rsid w:val="00180FB2"/>
    <w:rPr>
      <w:color w:val="AEA79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1.jpg@01D20436.38FA0460" TargetMode="External"/><Relationship Id="rId18" Type="http://schemas.openxmlformats.org/officeDocument/2006/relationships/hyperlink" Target="http://www.linkedin.com/company/novo-nordisk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mailto:skbrcontact@novonordisk.com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3.jpeg"/><Relationship Id="rId17" Type="http://schemas.openxmlformats.org/officeDocument/2006/relationships/hyperlink" Target="http://www.twitter.com/novonordisk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facebook.com/novonordisk" TargetMode="External"/><Relationship Id="rId20" Type="http://schemas.openxmlformats.org/officeDocument/2006/relationships/hyperlink" Target="http://www.novonordisk.s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file:///C:/Users/nip/Desktop/Corporate%20Communications/novonordisk.com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www.Youtube.com/novonordis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kbrcontact@novonordisk.com" TargetMode="External"/><Relationship Id="rId22" Type="http://schemas.openxmlformats.org/officeDocument/2006/relationships/hyperlink" Target="mailto:skbrcontact@novonordisk.com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ovo Nordisk">
      <a:dk1>
        <a:sysClr val="windowText" lastClr="000000"/>
      </a:dk1>
      <a:lt1>
        <a:sysClr val="window" lastClr="FFFFFF"/>
      </a:lt1>
      <a:dk2>
        <a:srgbClr val="001965"/>
      </a:dk2>
      <a:lt2>
        <a:srgbClr val="009FDA"/>
      </a:lt2>
      <a:accent1>
        <a:srgbClr val="E64A0E"/>
      </a:accent1>
      <a:accent2>
        <a:srgbClr val="82786F"/>
      </a:accent2>
      <a:accent3>
        <a:srgbClr val="AEA79F"/>
      </a:accent3>
      <a:accent4>
        <a:srgbClr val="C7C2BA"/>
      </a:accent4>
      <a:accent5>
        <a:srgbClr val="E0DED8"/>
      </a:accent5>
      <a:accent6>
        <a:srgbClr val="FFFFFF"/>
      </a:accent6>
      <a:hlink>
        <a:srgbClr val="009FDA"/>
      </a:hlink>
      <a:folHlink>
        <a:srgbClr val="AEA79F"/>
      </a:folHlink>
    </a:clrScheme>
    <a:fontScheme name="Novo Nordisk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PersistId xmlns="a217f08e-223e-4d41-8048-a9675f89713a" xsi:nil="true"/>
    <_dlc_DocId xmlns="a217f08e-223e-4d41-8048-a9675f89713a">YP3AZFXA23FR-2091-111</_dlc_DocId>
    <_dlc_DocIdUrl xmlns="a217f08e-223e-4d41-8048-a9675f89713a">
      <Url>http://globeshare.novonordisk.com/CR/CC/CorpCom/media/_layouts/DocIdRedir.aspx?ID=YP3AZFXA23FR-2091-111</Url>
      <Description>YP3AZFXA23FR-2091-111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1DF97F04E07F44BF272225642A55B5" ma:contentTypeVersion="31" ma:contentTypeDescription="Create a new document." ma:contentTypeScope="" ma:versionID="a1f25b8afd3ebbd05720ee74e6cae8ca">
  <xsd:schema xmlns:xsd="http://www.w3.org/2001/XMLSchema" xmlns:xs="http://www.w3.org/2001/XMLSchema" xmlns:p="http://schemas.microsoft.com/office/2006/metadata/properties" xmlns:ns1="http://schemas.microsoft.com/sharepoint/v3" xmlns:ns2="a217f08e-223e-4d41-8048-a9675f89713a" targetNamespace="http://schemas.microsoft.com/office/2006/metadata/properties" ma:root="true" ma:fieldsID="adca45e0b585cfe93ffd8363b77b5846" ns1:_="" ns2:_="">
    <xsd:import namespace="http://schemas.microsoft.com/sharepoint/v3"/>
    <xsd:import namespace="a217f08e-223e-4d41-8048-a9675f89713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1:_dlc_ExpireDateSaved" minOccurs="0"/>
                <xsd:element ref="ns1:_dlc_Expire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  <xsd:element name="_dlc_ExpireDateSaved" ma:index="13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4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7f08e-223e-4d41-8048-a9675f89713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A3874-2185-4C92-BCCF-7F76C84FF5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4D82B0-062A-4B30-9455-01DAD0B4B811}">
  <ds:schemaRefs>
    <ds:schemaRef ds:uri="http://schemas.microsoft.com/office/2006/metadata/properties"/>
    <ds:schemaRef ds:uri="http://schemas.microsoft.com/sharepoint/v3"/>
    <ds:schemaRef ds:uri="a217f08e-223e-4d41-8048-a9675f89713a"/>
  </ds:schemaRefs>
</ds:datastoreItem>
</file>

<file path=customXml/itemProps3.xml><?xml version="1.0" encoding="utf-8"?>
<ds:datastoreItem xmlns:ds="http://schemas.openxmlformats.org/officeDocument/2006/customXml" ds:itemID="{1ADE29C8-B878-4DF8-838C-7D08F96CE5F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3E9EA39-4DEB-4A9E-B49A-A87777C67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217f08e-223e-4d41-8048-a9675f8971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Press release</vt:lpstr>
    </vt:vector>
  </TitlesOfParts>
  <Company>Novo Nordisk A/S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CZPA (Charlotte Zarp-Andersson)</dc:creator>
  <cp:keywords>Month - Year</cp:keywords>
  <dc:description>xx – xx – Dvakrát kliknite a zadajte ID a dátum schválenia: mesiac – rok</dc:description>
  <cp:lastModifiedBy>DTKA (Dana Tkacova)</cp:lastModifiedBy>
  <cp:revision>2</cp:revision>
  <cp:lastPrinted>2012-03-27T06:25:00Z</cp:lastPrinted>
  <dcterms:created xsi:type="dcterms:W3CDTF">2016-09-05T11:12:00Z</dcterms:created>
  <dcterms:modified xsi:type="dcterms:W3CDTF">2016-09-05T11:12:00Z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0x010100901DF97F04E07F44BF272225642A55B5</vt:lpwstr>
  </property>
  <property fmtid="{D5CDD505-2E9C-101B-9397-08002B2CF9AE}" pid="3" name="Order">
    <vt:r8>12500</vt:r8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_dlc_policyId">
    <vt:lpwstr>/CR/CC/CorpCom/media/Documents</vt:lpwstr>
  </property>
  <property fmtid="{D5CDD505-2E9C-101B-9397-08002B2CF9AE}" pid="7" name="ItemRetentionFormula">
    <vt:lpwstr>&lt;formula id="GlobeShare.ContentManagementRules"&gt;&lt;number&gt;&lt;/number&gt;&lt;property&gt;&lt;/property&gt;&lt;propertyId&gt;&lt;/propertyId&gt;&lt;period&gt;&lt;/period&gt;&lt;/formula&gt;</vt:lpwstr>
  </property>
  <property fmtid="{D5CDD505-2E9C-101B-9397-08002B2CF9AE}" pid="8" name="_dlc_DocIdItemGuid">
    <vt:lpwstr>4ecd5d54-5ca0-4392-a4d9-28a80215a795</vt:lpwstr>
  </property>
</Properties>
</file>